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DE54C8" w:rsidRPr="00DE54C8" w:rsidRDefault="00DE54C8" w:rsidP="00DE54C8">
      <w:pPr>
        <w:tabs>
          <w:tab w:val="left" w:pos="108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ХАНТЫ-МАНСИЙСКИЙ РАЙОН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ind w:left="851"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__.______.202</w:t>
      </w:r>
      <w:r w:rsidR="001C49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№ ___</w:t>
      </w:r>
    </w:p>
    <w:p w:rsidR="00DE54C8" w:rsidRPr="00DE54C8" w:rsidRDefault="00DE54C8" w:rsidP="00DE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3C5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</w:t>
      </w:r>
    </w:p>
    <w:p w:rsidR="00DE54C8" w:rsidRPr="00DE54C8" w:rsidRDefault="00DE54C8" w:rsidP="003C5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Ханты-Мансийского района </w:t>
      </w:r>
    </w:p>
    <w:p w:rsidR="00DE54C8" w:rsidRPr="00DE54C8" w:rsidRDefault="00DE54C8" w:rsidP="003C5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</w:t>
      </w:r>
    </w:p>
    <w:p w:rsidR="00DE54C8" w:rsidRPr="00DE54C8" w:rsidRDefault="00DE54C8" w:rsidP="003C54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 на территории </w:t>
      </w:r>
    </w:p>
    <w:p w:rsidR="008740E4" w:rsidRDefault="00DE54C8" w:rsidP="0087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района» </w:t>
      </w:r>
    </w:p>
    <w:p w:rsidR="00DE54C8" w:rsidRPr="00DE54C8" w:rsidRDefault="00DE54C8" w:rsidP="0087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B08C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</w:t>
      </w:r>
      <w:r w:rsidR="008740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3C5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утвержденного решением Думы Ханты-Мансийского района от 06.09.2016 г. № 615, заслушав информацию </w:t>
      </w:r>
      <w:r w:rsidR="004740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Ханты-Мансийского района «Развитие малого и среднего предпринимательства на территории Ханты-Мансийского района</w:t>
      </w:r>
      <w:r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</w:t>
      </w:r>
      <w:r w:rsidR="002B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месяцев </w:t>
      </w:r>
      <w:r w:rsidR="000B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B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частью 1 статьи 31 Устава Ханты-Мансийского района,</w:t>
      </w: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Ханты-Мансийского района</w:t>
      </w: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РЕШИЛА:</w:t>
      </w:r>
    </w:p>
    <w:p w:rsidR="00DE54C8" w:rsidRPr="00DE54C8" w:rsidRDefault="00DE54C8" w:rsidP="00DE54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54C8" w:rsidRPr="00DE54C8" w:rsidRDefault="004A23EB" w:rsidP="003C54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к сведению и</w:t>
      </w:r>
      <w:r w:rsidR="00DE54C8"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 о</w:t>
      </w:r>
      <w:r w:rsidR="002B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</w:t>
      </w:r>
      <w:r w:rsidR="00DE54C8"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муниципальной программы Ханты-Мансийского района «Развитие малого и среднего предпринимательства на территории Ханты-Мансийского района» за </w:t>
      </w:r>
      <w:r w:rsidR="002B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месяцев </w:t>
      </w:r>
      <w:r w:rsidR="000B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1C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2B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E54C8"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</w:t>
      </w:r>
      <w:proofErr w:type="gramStart"/>
      <w:r w:rsidR="00DE54C8"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="00DE54C8" w:rsidRPr="00DE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875"/>
        <w:gridCol w:w="222"/>
      </w:tblGrid>
      <w:tr w:rsidR="00DE54C8" w:rsidRPr="00DE54C8" w:rsidTr="00DE54C8">
        <w:trPr>
          <w:trHeight w:val="80"/>
        </w:trPr>
        <w:tc>
          <w:tcPr>
            <w:tcW w:w="9885" w:type="dxa"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9669" w:type="dxa"/>
              <w:tblLook w:val="04A0" w:firstRow="1" w:lastRow="0" w:firstColumn="1" w:lastColumn="0" w:noHBand="0" w:noVBand="1"/>
            </w:tblPr>
            <w:tblGrid>
              <w:gridCol w:w="5174"/>
              <w:gridCol w:w="4495"/>
            </w:tblGrid>
            <w:tr w:rsidR="00DE54C8" w:rsidRPr="00DE54C8">
              <w:trPr>
                <w:trHeight w:val="1217"/>
              </w:trPr>
              <w:tc>
                <w:tcPr>
                  <w:tcW w:w="5174" w:type="dxa"/>
                  <w:hideMark/>
                </w:tcPr>
                <w:p w:rsidR="00DE54C8" w:rsidRPr="00DE54C8" w:rsidRDefault="00DE54C8" w:rsidP="00DE54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E54C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Председатель Думы</w:t>
                  </w:r>
                </w:p>
                <w:p w:rsidR="00DE54C8" w:rsidRPr="00DE54C8" w:rsidRDefault="00DE54C8" w:rsidP="00DE54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E54C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Ханты-Мансийского района</w:t>
                  </w:r>
                </w:p>
                <w:p w:rsidR="00DE54C8" w:rsidRPr="00DE54C8" w:rsidRDefault="00DE54C8" w:rsidP="00DE54C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E54C8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95" w:type="dxa"/>
                  <w:hideMark/>
                </w:tcPr>
                <w:p w:rsidR="00DE54C8" w:rsidRPr="00DE54C8" w:rsidRDefault="00DE54C8" w:rsidP="00DE54C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265" w:hanging="2265"/>
                    <w:jc w:val="both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</w:pPr>
                  <w:r w:rsidRPr="00DE54C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</w:t>
                  </w:r>
                  <w:proofErr w:type="spellStart"/>
                  <w:r w:rsidRPr="00DE54C8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Е.А.Данилова</w:t>
                  </w:r>
                  <w:proofErr w:type="spellEnd"/>
                </w:p>
              </w:tc>
            </w:tr>
          </w:tbl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</w:t>
            </w:r>
          </w:p>
        </w:tc>
        <w:tc>
          <w:tcPr>
            <w:tcW w:w="305" w:type="dxa"/>
          </w:tcPr>
          <w:p w:rsidR="00DE54C8" w:rsidRPr="00DE54C8" w:rsidRDefault="00DE54C8" w:rsidP="00DE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4C8" w:rsidRPr="00DE54C8" w:rsidRDefault="00DE54C8" w:rsidP="00DE5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B52F6" w:rsidRDefault="009B52F6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40E4" w:rsidRDefault="008740E4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к решению Думы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от _</w:t>
      </w:r>
      <w:proofErr w:type="gramStart"/>
      <w:r w:rsidRPr="00DE54C8">
        <w:rPr>
          <w:rFonts w:ascii="Times New Roman" w:eastAsia="Calibri" w:hAnsi="Times New Roman" w:cs="Times New Roman"/>
          <w:sz w:val="28"/>
          <w:szCs w:val="28"/>
        </w:rPr>
        <w:t>_._</w:t>
      </w:r>
      <w:proofErr w:type="gramEnd"/>
      <w:r w:rsidRPr="00DE54C8">
        <w:rPr>
          <w:rFonts w:ascii="Times New Roman" w:eastAsia="Calibri" w:hAnsi="Times New Roman" w:cs="Times New Roman"/>
          <w:sz w:val="28"/>
          <w:szCs w:val="28"/>
        </w:rPr>
        <w:t>_.202</w:t>
      </w:r>
      <w:r w:rsidR="008740E4">
        <w:rPr>
          <w:rFonts w:ascii="Times New Roman" w:eastAsia="Calibri" w:hAnsi="Times New Roman" w:cs="Times New Roman"/>
          <w:sz w:val="28"/>
          <w:szCs w:val="28"/>
        </w:rPr>
        <w:t>4</w:t>
      </w: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  № ___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54C8" w:rsidRPr="00DE54C8" w:rsidRDefault="00DE54C8" w:rsidP="003C54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DE54C8" w:rsidRPr="00DE54C8" w:rsidRDefault="002B08C7" w:rsidP="003C54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ходе реализации</w:t>
      </w:r>
      <w:r w:rsidR="00DE54C8" w:rsidRPr="00DE54C8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 </w:t>
      </w:r>
    </w:p>
    <w:p w:rsidR="008740E4" w:rsidRDefault="00DE54C8" w:rsidP="003C5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Ханты-Мансийского района «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</w:t>
      </w:r>
    </w:p>
    <w:p w:rsidR="008740E4" w:rsidRDefault="00DE54C8" w:rsidP="003C54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на территории Ханты-Мансийского района</w:t>
      </w: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DE54C8" w:rsidRPr="00DE54C8" w:rsidRDefault="00DE54C8" w:rsidP="003C54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B08C7">
        <w:rPr>
          <w:rFonts w:ascii="Times New Roman" w:eastAsia="Calibri" w:hAnsi="Times New Roman" w:cs="Times New Roman"/>
          <w:sz w:val="28"/>
          <w:szCs w:val="28"/>
        </w:rPr>
        <w:t>9 месяцев 202</w:t>
      </w:r>
      <w:r w:rsidR="008740E4">
        <w:rPr>
          <w:rFonts w:ascii="Times New Roman" w:eastAsia="Calibri" w:hAnsi="Times New Roman" w:cs="Times New Roman"/>
          <w:sz w:val="28"/>
          <w:szCs w:val="28"/>
        </w:rPr>
        <w:t>4</w:t>
      </w:r>
      <w:r w:rsidR="002B08C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DE54C8" w:rsidRPr="00DE54C8" w:rsidRDefault="00DE54C8" w:rsidP="003C54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(далее – Информация)</w:t>
      </w:r>
      <w:r w:rsidR="00374A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54C8" w:rsidRPr="00DE54C8" w:rsidRDefault="00DE54C8" w:rsidP="00DE54C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632C" w:rsidRPr="0065632C" w:rsidRDefault="0065632C" w:rsidP="0065632C">
      <w:pPr>
        <w:tabs>
          <w:tab w:val="left" w:pos="600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563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отчетном периоде на реализацию мероприятий муниципальной программы «Развитие малого и среднего предпринимательства на территории Ханты-Мансийского района», </w:t>
      </w:r>
      <w:r w:rsidRPr="006563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утвержденной постановлением </w:t>
      </w:r>
      <w:r w:rsidR="008740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</w:t>
      </w:r>
      <w:r w:rsidRPr="006563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дминистрации </w:t>
      </w:r>
      <w:r w:rsidR="008E03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Ханты-Мансийского </w:t>
      </w:r>
      <w:r w:rsidRPr="006563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района от 09</w:t>
      </w:r>
      <w:r w:rsidR="008E03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.12.2021 </w:t>
      </w:r>
      <w:r w:rsidRPr="006563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№ 323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Программа) предусмотрены финансовые средства в общем объеме </w:t>
      </w:r>
      <w:r w:rsidR="008740E4">
        <w:rPr>
          <w:rFonts w:ascii="Times New Roman" w:eastAsia="Calibri" w:hAnsi="Times New Roman" w:cs="Times New Roman"/>
          <w:color w:val="000000"/>
          <w:sz w:val="28"/>
          <w:szCs w:val="28"/>
        </w:rPr>
        <w:t>6 464,80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5632C"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65632C">
        <w:rPr>
          <w:rFonts w:ascii="Times New Roman" w:eastAsia="Calibri" w:hAnsi="Times New Roman" w:cs="Times New Roman"/>
          <w:color w:val="000000"/>
          <w:sz w:val="28"/>
          <w:szCs w:val="28"/>
        </w:rPr>
        <w:t>, в том числе:</w:t>
      </w:r>
    </w:p>
    <w:p w:rsidR="008740E4" w:rsidRPr="008740E4" w:rsidRDefault="008740E4" w:rsidP="008740E4">
      <w:pPr>
        <w:widowControl w:val="0"/>
        <w:tabs>
          <w:tab w:val="left" w:pos="1134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Ханты-Мансийского автономного округа – Югры (далее - бюджет автономного округа) – 2 668,30 </w:t>
      </w:r>
      <w:proofErr w:type="spellStart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40E4" w:rsidRPr="008740E4" w:rsidRDefault="008740E4" w:rsidP="008740E4">
      <w:pPr>
        <w:widowControl w:val="0"/>
        <w:tabs>
          <w:tab w:val="left" w:pos="1134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Ханты-Мансийского района (далее – бюджет района) – 3 796,50 </w:t>
      </w:r>
      <w:proofErr w:type="spellStart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40E4" w:rsidRPr="008740E4" w:rsidRDefault="008740E4" w:rsidP="008740E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E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 xml:space="preserve">Кассовое исполнение мероприятий Программы за </w:t>
      </w:r>
      <w:r w:rsidR="004A23EB" w:rsidRPr="00DA6E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 xml:space="preserve">9 месяцев 2024 года (далее- </w:t>
      </w:r>
      <w:r w:rsidRPr="00DA6E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отчётный период</w:t>
      </w:r>
      <w:r w:rsidR="004A23EB" w:rsidRPr="00DA6E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highlight w:val="yellow"/>
          <w:lang w:eastAsia="ru-RU"/>
        </w:rPr>
        <w:t>)</w:t>
      </w:r>
      <w:bookmarkStart w:id="0" w:name="_GoBack"/>
      <w:bookmarkEnd w:id="0"/>
      <w:r w:rsidRPr="008740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составляет –</w:t>
      </w:r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5 564,80 </w:t>
      </w:r>
      <w:proofErr w:type="spellStart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86,1% от годового плана, в том числе:</w:t>
      </w:r>
    </w:p>
    <w:p w:rsidR="008740E4" w:rsidRPr="008740E4" w:rsidRDefault="008740E4" w:rsidP="008740E4">
      <w:pPr>
        <w:widowControl w:val="0"/>
        <w:tabs>
          <w:tab w:val="left" w:pos="1134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автономного округа – 2 668,30 </w:t>
      </w:r>
      <w:proofErr w:type="spellStart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100% от годового плана;</w:t>
      </w:r>
    </w:p>
    <w:p w:rsidR="008740E4" w:rsidRPr="008740E4" w:rsidRDefault="008740E4" w:rsidP="008740E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 района – 2 896,50 </w:t>
      </w:r>
      <w:proofErr w:type="spellStart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76,3% от годового плана.</w:t>
      </w:r>
    </w:p>
    <w:p w:rsidR="008740E4" w:rsidRPr="008740E4" w:rsidRDefault="008740E4" w:rsidP="008740E4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поддержка в форме субсидии (далее – финансовая поддержка) п</w:t>
      </w:r>
      <w:r w:rsidRPr="0087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редоставлена 17 субъектам малого и среднего предпринимательства по 44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лениям.</w:t>
      </w:r>
      <w:r w:rsidRPr="0087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4C8" w:rsidRDefault="00DE54C8" w:rsidP="00BE7FD0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4C8">
        <w:rPr>
          <w:rFonts w:ascii="Times New Roman" w:eastAsia="Calibri" w:hAnsi="Times New Roman" w:cs="Times New Roman"/>
          <w:sz w:val="28"/>
          <w:szCs w:val="28"/>
        </w:rPr>
        <w:t>Основные результаты реализации Программы за отчетный период:</w:t>
      </w:r>
    </w:p>
    <w:p w:rsidR="0065632C" w:rsidRPr="0065632C" w:rsidRDefault="0065632C" w:rsidP="0065632C">
      <w:pPr>
        <w:numPr>
          <w:ilvl w:val="0"/>
          <w:numId w:val="1"/>
        </w:numPr>
        <w:tabs>
          <w:tab w:val="left" w:pos="600"/>
          <w:tab w:val="left" w:pos="993"/>
        </w:tabs>
        <w:spacing w:after="0" w:line="264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563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мероприятию «Содействие развитию малого и среднего предпринимательства в Ханты-Мансийском районе» предоставлена финансовая поддержка </w:t>
      </w:r>
      <w:r w:rsidR="00C07E8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 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субъектам 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C07E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27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заявлениям из средств бюджета Ханты-Мансийского района в сумме – </w:t>
      </w:r>
      <w:r w:rsidR="00C07E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2 600,00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рублей, из них:</w:t>
      </w:r>
    </w:p>
    <w:p w:rsidR="0065632C" w:rsidRPr="0065632C" w:rsidRDefault="0065632C" w:rsidP="0065632C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ИП </w:t>
      </w:r>
      <w:r w:rsidR="00C07E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Маковой Н.Н.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C07E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417A1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заявлениям (п.Урманный)</w:t>
      </w:r>
      <w:r w:rsidR="00C07E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приобретение запасных частей комплектующих, материалов к специальным транспортным средствам, технике, оборудованию необходимых для осуществления предпринимательской деятельности в сфере лесозаготовки и обработки древесины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сумме – </w:t>
      </w:r>
      <w:r w:rsidR="00C07E8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147,20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6B4130" w:rsidRDefault="006B1B70" w:rsidP="0065632C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на 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</w:rPr>
        <w:t>приобретение упаковочных материалов, используемых при производстве, хранении и реализации пищевой продукции</w:t>
      </w:r>
      <w:r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32C"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общей сумме – </w:t>
      </w:r>
      <w:r w:rsidR="008342E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716,60</w:t>
      </w:r>
      <w:r w:rsidR="0065632C" w:rsidRPr="006563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числе: </w:t>
      </w:r>
    </w:p>
    <w:p w:rsidR="008342E2" w:rsidRPr="008342E2" w:rsidRDefault="008342E2" w:rsidP="0065632C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Главе КФХ Койлюбаевой Ш.А. (с.Селиярово) – 1</w:t>
      </w:r>
      <w:r w:rsidR="00B25052"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8,9</w:t>
      </w:r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, ООО «Локаль» (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д.Шапша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) – 8</w:t>
      </w:r>
      <w:r w:rsidR="003E1615"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,70 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, Главе КФХ Башмакову В.А. (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с.Троица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300,00 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, Главе КФХ Веретельникову С.В. (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д.Белогорье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47,60 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, Главе КФХ Берсенёвой Л.А. (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с.Нялинское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12,10 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, ИП Сульмановой Л.А. (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с.Кышик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– 16,60 </w:t>
      </w:r>
      <w:proofErr w:type="spellStart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</w:t>
      </w:r>
      <w:proofErr w:type="spellEnd"/>
      <w:r w:rsidRPr="008836E0">
        <w:rPr>
          <w:rFonts w:ascii="Times New Roman" w:eastAsia="Calibri" w:hAnsi="Times New Roman" w:cs="Times New Roman"/>
          <w:color w:val="000000"/>
          <w:sz w:val="28"/>
          <w:szCs w:val="28"/>
        </w:rPr>
        <w:t>, ИП Поступинскому В.С.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34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п.Горноправдинск)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834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205,40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Главе КФХ Кирилловой Л.В. (п.Горноправдинск) – 32,30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тыс.рублей</w:t>
      </w:r>
      <w:proofErr w:type="spellEnd"/>
      <w:r w:rsidR="00417A1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6B4130" w:rsidRPr="00B73AB4" w:rsidRDefault="006B1B70" w:rsidP="0065632C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B4">
        <w:rPr>
          <w:rFonts w:ascii="Times New Roman" w:eastAsia="Calibri" w:hAnsi="Times New Roman" w:cs="Times New Roman"/>
          <w:sz w:val="28"/>
          <w:szCs w:val="28"/>
        </w:rPr>
        <w:t xml:space="preserve">на разработку макета этикеток для продукции собственного производства и их приобретение </w:t>
      </w:r>
      <w:r w:rsidR="0065632C" w:rsidRPr="00B73AB4">
        <w:rPr>
          <w:rFonts w:ascii="Times New Roman" w:eastAsia="Calibri" w:hAnsi="Times New Roman" w:cs="Times New Roman"/>
          <w:sz w:val="28"/>
          <w:szCs w:val="28"/>
        </w:rPr>
        <w:t xml:space="preserve">в общей сумме </w:t>
      </w:r>
      <w:r w:rsidR="00B73AB4" w:rsidRPr="00B73AB4">
        <w:rPr>
          <w:rFonts w:ascii="Times New Roman" w:eastAsia="Calibri" w:hAnsi="Times New Roman" w:cs="Times New Roman"/>
          <w:sz w:val="28"/>
          <w:szCs w:val="28"/>
        </w:rPr>
        <w:t>–</w:t>
      </w:r>
      <w:r w:rsidR="0065632C" w:rsidRPr="00B73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3AB4" w:rsidRPr="00B73AB4">
        <w:rPr>
          <w:rFonts w:ascii="Times New Roman" w:eastAsia="Calibri" w:hAnsi="Times New Roman" w:cs="Times New Roman"/>
          <w:sz w:val="28"/>
          <w:szCs w:val="28"/>
        </w:rPr>
        <w:t>11,</w:t>
      </w:r>
      <w:r w:rsidR="006D5195">
        <w:rPr>
          <w:rFonts w:ascii="Times New Roman" w:eastAsia="Calibri" w:hAnsi="Times New Roman" w:cs="Times New Roman"/>
          <w:sz w:val="28"/>
          <w:szCs w:val="28"/>
        </w:rPr>
        <w:t>2</w:t>
      </w:r>
      <w:r w:rsidR="00B73AB4" w:rsidRPr="00B73AB4">
        <w:rPr>
          <w:rFonts w:ascii="Times New Roman" w:eastAsia="Calibri" w:hAnsi="Times New Roman" w:cs="Times New Roman"/>
          <w:sz w:val="28"/>
          <w:szCs w:val="28"/>
        </w:rPr>
        <w:t>0</w:t>
      </w:r>
      <w:r w:rsidR="0065632C" w:rsidRPr="00B73AB4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 </w:t>
      </w:r>
    </w:p>
    <w:p w:rsidR="00B73AB4" w:rsidRDefault="00B73AB4" w:rsidP="0065632C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AB4">
        <w:rPr>
          <w:rFonts w:ascii="Times New Roman" w:eastAsia="Calibri" w:hAnsi="Times New Roman" w:cs="Times New Roman"/>
          <w:sz w:val="28"/>
          <w:szCs w:val="28"/>
        </w:rPr>
        <w:t>ИП Сульмановой Л.А. (</w:t>
      </w:r>
      <w:proofErr w:type="spellStart"/>
      <w:r w:rsidRPr="00B73AB4">
        <w:rPr>
          <w:rFonts w:ascii="Times New Roman" w:eastAsia="Calibri" w:hAnsi="Times New Roman" w:cs="Times New Roman"/>
          <w:sz w:val="28"/>
          <w:szCs w:val="28"/>
        </w:rPr>
        <w:t>с.Кышик</w:t>
      </w:r>
      <w:proofErr w:type="spellEnd"/>
      <w:r w:rsidRPr="00B73AB4">
        <w:rPr>
          <w:rFonts w:ascii="Times New Roman" w:eastAsia="Calibri" w:hAnsi="Times New Roman" w:cs="Times New Roman"/>
          <w:sz w:val="28"/>
          <w:szCs w:val="28"/>
        </w:rPr>
        <w:t xml:space="preserve">) – 3,00 </w:t>
      </w:r>
      <w:proofErr w:type="spellStart"/>
      <w:r w:rsidRPr="00B73AB4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B73AB4">
        <w:rPr>
          <w:rFonts w:ascii="Times New Roman" w:eastAsia="Calibri" w:hAnsi="Times New Roman" w:cs="Times New Roman"/>
          <w:sz w:val="28"/>
          <w:szCs w:val="28"/>
        </w:rPr>
        <w:t xml:space="preserve">, ИП </w:t>
      </w:r>
      <w:proofErr w:type="spellStart"/>
      <w:r w:rsidRPr="00B73AB4">
        <w:rPr>
          <w:rFonts w:ascii="Times New Roman" w:eastAsia="Calibri" w:hAnsi="Times New Roman" w:cs="Times New Roman"/>
          <w:sz w:val="28"/>
          <w:szCs w:val="28"/>
        </w:rPr>
        <w:t>Слинкину</w:t>
      </w:r>
      <w:proofErr w:type="spellEnd"/>
      <w:r w:rsidRPr="00B73AB4">
        <w:rPr>
          <w:rFonts w:ascii="Times New Roman" w:eastAsia="Calibri" w:hAnsi="Times New Roman" w:cs="Times New Roman"/>
          <w:sz w:val="28"/>
          <w:szCs w:val="28"/>
        </w:rPr>
        <w:t xml:space="preserve"> И.Н.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п.Луговской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17A10">
        <w:rPr>
          <w:rFonts w:ascii="Times New Roman" w:eastAsia="Calibri" w:hAnsi="Times New Roman" w:cs="Times New Roman"/>
          <w:sz w:val="28"/>
          <w:szCs w:val="28"/>
        </w:rPr>
        <w:t>– 8,</w:t>
      </w:r>
      <w:r w:rsidR="006D5195">
        <w:rPr>
          <w:rFonts w:ascii="Times New Roman" w:eastAsia="Calibri" w:hAnsi="Times New Roman" w:cs="Times New Roman"/>
          <w:sz w:val="28"/>
          <w:szCs w:val="28"/>
        </w:rPr>
        <w:t>2</w:t>
      </w:r>
      <w:r w:rsidR="00417A10">
        <w:rPr>
          <w:rFonts w:ascii="Times New Roman" w:eastAsia="Calibri" w:hAnsi="Times New Roman" w:cs="Times New Roman"/>
          <w:sz w:val="28"/>
          <w:szCs w:val="28"/>
        </w:rPr>
        <w:t xml:space="preserve">0 </w:t>
      </w:r>
      <w:proofErr w:type="spellStart"/>
      <w:r w:rsidR="00417A10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417A1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7A10" w:rsidRDefault="00417A10" w:rsidP="00417A10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Берсенёву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Ю.А.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с.Нялинское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на </w:t>
      </w:r>
      <w:r w:rsidRPr="00417A10">
        <w:rPr>
          <w:rFonts w:ascii="Times New Roman" w:eastAsia="Calibri" w:hAnsi="Times New Roman" w:cs="Times New Roman"/>
          <w:sz w:val="28"/>
          <w:szCs w:val="28"/>
        </w:rPr>
        <w:t>приобретени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17A10">
        <w:rPr>
          <w:rFonts w:ascii="Times New Roman" w:eastAsia="Calibri" w:hAnsi="Times New Roman" w:cs="Times New Roman"/>
          <w:sz w:val="28"/>
          <w:szCs w:val="28"/>
        </w:rPr>
        <w:t xml:space="preserve"> транспортных средств, необходимых для доставки товаров первой необходимости в труднодоступные, отдаленные местности Ханты-Мансийского района, не имеющих регулярных круглогодичных автомобильных и речных маршрутов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сумме – 1 500,00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7A10" w:rsidRDefault="00417A10" w:rsidP="00417A10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Главе КФХ Берсенёвой Л.А.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с.Нялинское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на </w:t>
      </w:r>
      <w:r w:rsidRPr="00417A10">
        <w:rPr>
          <w:rFonts w:ascii="Times New Roman" w:eastAsia="Calibri" w:hAnsi="Times New Roman" w:cs="Times New Roman"/>
          <w:sz w:val="28"/>
          <w:szCs w:val="28"/>
        </w:rPr>
        <w:t>выполнение инженерно-геологических изысканий на объект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ведения сельскохозяйственной деятельности в сумме – 225,00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4684" w:rsidRPr="00F64684" w:rsidRDefault="00F64684" w:rsidP="00F6468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8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7348">
        <w:rPr>
          <w:rFonts w:ascii="Times New Roman" w:eastAsia="Calibri" w:hAnsi="Times New Roman" w:cs="Times New Roman"/>
          <w:sz w:val="28"/>
          <w:szCs w:val="28"/>
        </w:rPr>
        <w:t xml:space="preserve">октябре 2024 года в </w:t>
      </w:r>
      <w:r w:rsidRPr="00F64684">
        <w:rPr>
          <w:rFonts w:ascii="Times New Roman" w:eastAsia="Calibri" w:hAnsi="Times New Roman" w:cs="Times New Roman"/>
          <w:sz w:val="28"/>
          <w:szCs w:val="28"/>
        </w:rPr>
        <w:t xml:space="preserve">рамках заключенного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64684">
        <w:rPr>
          <w:rFonts w:ascii="Times New Roman" w:eastAsia="Calibri" w:hAnsi="Times New Roman" w:cs="Times New Roman"/>
          <w:sz w:val="28"/>
          <w:szCs w:val="28"/>
        </w:rPr>
        <w:t xml:space="preserve">униципального контракта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Pr="00F64684">
        <w:rPr>
          <w:rFonts w:ascii="Times New Roman" w:eastAsia="Calibri" w:hAnsi="Times New Roman" w:cs="Times New Roman"/>
          <w:sz w:val="28"/>
          <w:szCs w:val="28"/>
        </w:rPr>
        <w:t xml:space="preserve">92/24 </w:t>
      </w:r>
      <w:bookmarkStart w:id="1" w:name="_Hlk128472423"/>
      <w:bookmarkStart w:id="2" w:name="_Hlk125636874"/>
      <w:r w:rsidRPr="00F64684">
        <w:rPr>
          <w:rFonts w:ascii="Times New Roman" w:eastAsia="Calibri" w:hAnsi="Times New Roman" w:cs="Times New Roman"/>
          <w:sz w:val="28"/>
          <w:szCs w:val="28"/>
        </w:rPr>
        <w:t>н</w:t>
      </w:r>
      <w:r w:rsidRPr="00F64684">
        <w:rPr>
          <w:rFonts w:ascii="Times New Roman" w:eastAsia="SimSun" w:hAnsi="Times New Roman" w:cs="Times New Roman"/>
          <w:sz w:val="28"/>
          <w:szCs w:val="28"/>
          <w:lang w:eastAsia="ru-RU"/>
        </w:rPr>
        <w:t>а оказание авиационных услуг с использованием вертолетов для организации муниципальной ярмарки в д. Согом Ханты-Мансийского района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 АО «Ютэйр-Вертолетные услуги»</w:t>
      </w:r>
      <w:r w:rsidR="007701C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сумму 400,00 </w:t>
      </w:r>
      <w:proofErr w:type="spellStart"/>
      <w:r w:rsidR="007701C2">
        <w:rPr>
          <w:rFonts w:ascii="Times New Roman" w:eastAsia="SimSun" w:hAnsi="Times New Roman" w:cs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F6468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bookmarkEnd w:id="1"/>
      <w:bookmarkEnd w:id="2"/>
      <w:r w:rsidRPr="00F64684">
        <w:rPr>
          <w:rFonts w:ascii="Times New Roman" w:eastAsia="Calibri" w:hAnsi="Times New Roman" w:cs="Times New Roman"/>
          <w:sz w:val="28"/>
          <w:szCs w:val="28"/>
        </w:rPr>
        <w:t xml:space="preserve">года для жителей </w:t>
      </w:r>
      <w:proofErr w:type="spellStart"/>
      <w:r w:rsidRPr="00F64684">
        <w:rPr>
          <w:rFonts w:ascii="Times New Roman" w:eastAsia="Calibri" w:hAnsi="Times New Roman" w:cs="Times New Roman"/>
          <w:sz w:val="28"/>
          <w:szCs w:val="28"/>
        </w:rPr>
        <w:t>д.Согом</w:t>
      </w:r>
      <w:proofErr w:type="spellEnd"/>
      <w:r w:rsidRPr="00F64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348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F64684">
        <w:rPr>
          <w:rFonts w:ascii="Times New Roman" w:eastAsia="Calibri" w:hAnsi="Times New Roman" w:cs="Times New Roman"/>
          <w:sz w:val="28"/>
          <w:szCs w:val="28"/>
        </w:rPr>
        <w:t>организована районная ярмарка, на которой б</w:t>
      </w:r>
      <w:r w:rsidR="00E57348">
        <w:rPr>
          <w:rFonts w:ascii="Times New Roman" w:eastAsia="Calibri" w:hAnsi="Times New Roman" w:cs="Times New Roman"/>
          <w:sz w:val="28"/>
          <w:szCs w:val="28"/>
        </w:rPr>
        <w:t>удет</w:t>
      </w:r>
      <w:r w:rsidRPr="00F64684">
        <w:rPr>
          <w:rFonts w:ascii="Times New Roman" w:eastAsia="Calibri" w:hAnsi="Times New Roman" w:cs="Times New Roman"/>
          <w:sz w:val="28"/>
          <w:szCs w:val="28"/>
        </w:rPr>
        <w:t xml:space="preserve"> представлена продукция</w:t>
      </w:r>
      <w:r w:rsidR="00E57348">
        <w:rPr>
          <w:rFonts w:ascii="Times New Roman" w:eastAsia="Calibri" w:hAnsi="Times New Roman" w:cs="Times New Roman"/>
          <w:sz w:val="28"/>
          <w:szCs w:val="28"/>
        </w:rPr>
        <w:t xml:space="preserve"> товаропроизводителей Ханты-Мансийского района</w:t>
      </w:r>
      <w:r w:rsidRPr="00F6468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C5077" w:rsidRPr="008C5077" w:rsidRDefault="0065632C" w:rsidP="0065632C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77">
        <w:rPr>
          <w:rFonts w:ascii="Times New Roman" w:eastAsia="Calibri" w:hAnsi="Times New Roman" w:cs="Times New Roman"/>
          <w:sz w:val="28"/>
          <w:szCs w:val="28"/>
        </w:rPr>
        <w:t>В</w:t>
      </w:r>
      <w:r w:rsidR="008C5077" w:rsidRPr="008C5077">
        <w:rPr>
          <w:rFonts w:ascii="Times New Roman" w:eastAsia="Calibri" w:hAnsi="Times New Roman" w:cs="Times New Roman"/>
          <w:sz w:val="28"/>
          <w:szCs w:val="28"/>
        </w:rPr>
        <w:t xml:space="preserve"> первой декаде декабря </w:t>
      </w:r>
      <w:r w:rsidRPr="008C5077">
        <w:rPr>
          <w:rFonts w:ascii="Times New Roman" w:eastAsia="Calibri" w:hAnsi="Times New Roman" w:cs="Times New Roman"/>
          <w:sz w:val="28"/>
          <w:szCs w:val="28"/>
        </w:rPr>
        <w:t>202</w:t>
      </w:r>
      <w:r w:rsidR="008C5077" w:rsidRPr="008C5077">
        <w:rPr>
          <w:rFonts w:ascii="Times New Roman" w:eastAsia="Calibri" w:hAnsi="Times New Roman" w:cs="Times New Roman"/>
          <w:sz w:val="28"/>
          <w:szCs w:val="28"/>
        </w:rPr>
        <w:t xml:space="preserve">4 года товаропроизводители </w:t>
      </w:r>
      <w:r w:rsidR="00C73BFD">
        <w:rPr>
          <w:rFonts w:ascii="Times New Roman" w:eastAsia="Calibri" w:hAnsi="Times New Roman" w:cs="Times New Roman"/>
          <w:sz w:val="28"/>
          <w:szCs w:val="28"/>
        </w:rPr>
        <w:t>Х</w:t>
      </w:r>
      <w:r w:rsidR="008C5077" w:rsidRPr="008C5077">
        <w:rPr>
          <w:rFonts w:ascii="Times New Roman" w:eastAsia="Calibri" w:hAnsi="Times New Roman" w:cs="Times New Roman"/>
          <w:sz w:val="28"/>
          <w:szCs w:val="28"/>
        </w:rPr>
        <w:t>анты-Мансийского района примут участие в окружной выставке-форуме «Товары земли Югорской».</w:t>
      </w:r>
    </w:p>
    <w:p w:rsidR="008C5077" w:rsidRPr="008C5077" w:rsidRDefault="008C5077" w:rsidP="0065632C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77">
        <w:rPr>
          <w:rFonts w:ascii="Times New Roman" w:eastAsia="Calibri" w:hAnsi="Times New Roman" w:cs="Times New Roman"/>
          <w:sz w:val="28"/>
          <w:szCs w:val="28"/>
        </w:rPr>
        <w:t>На сегодняшний день с обществом с ограниченной ответственностью «МЕГАПОЛИС» заключен «Муниципальный контракт на оказание услуг по обеспечению участия субъектов малого и среднего предпринимательства Ханты-Мансийского района в окружной выставке-форуме «Товары земли Югорской» № 49/24.</w:t>
      </w:r>
    </w:p>
    <w:p w:rsidR="0065632C" w:rsidRPr="008C5077" w:rsidRDefault="0065632C" w:rsidP="0065632C">
      <w:pPr>
        <w:tabs>
          <w:tab w:val="left" w:pos="600"/>
          <w:tab w:val="left" w:pos="993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77">
        <w:rPr>
          <w:rFonts w:ascii="Times New Roman" w:eastAsia="Calibri" w:hAnsi="Times New Roman" w:cs="Times New Roman"/>
          <w:sz w:val="28"/>
          <w:szCs w:val="28"/>
        </w:rPr>
        <w:t>Ожидаемое исполнение мероприятия до конца года составит 100%.</w:t>
      </w:r>
    </w:p>
    <w:p w:rsidR="0065632C" w:rsidRPr="008D50DB" w:rsidRDefault="0065632C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D50DB">
        <w:rPr>
          <w:rFonts w:ascii="Times New Roman" w:eastAsia="Calibri" w:hAnsi="Times New Roman" w:cs="Times New Roman"/>
          <w:sz w:val="28"/>
          <w:szCs w:val="28"/>
        </w:rPr>
        <w:t xml:space="preserve"> По мероприятию «Региональный проект «Акселерация субъектов малого и среднего предпринимательства» предоставлена финансовая поддержка </w:t>
      </w:r>
      <w:r w:rsidR="008D50DB" w:rsidRPr="008D50DB">
        <w:rPr>
          <w:rFonts w:ascii="Times New Roman" w:eastAsia="Calibri" w:hAnsi="Times New Roman" w:cs="Times New Roman"/>
          <w:sz w:val="28"/>
          <w:szCs w:val="28"/>
        </w:rPr>
        <w:t>9</w:t>
      </w:r>
      <w:r w:rsidRPr="008D50DB">
        <w:rPr>
          <w:rFonts w:ascii="Times New Roman" w:eastAsia="Calibri" w:hAnsi="Times New Roman" w:cs="Times New Roman"/>
          <w:sz w:val="28"/>
          <w:szCs w:val="28"/>
        </w:rPr>
        <w:t xml:space="preserve"> субъектам по </w:t>
      </w:r>
      <w:r w:rsidR="00703A5A">
        <w:rPr>
          <w:rFonts w:ascii="Times New Roman" w:eastAsia="Calibri" w:hAnsi="Times New Roman" w:cs="Times New Roman"/>
          <w:sz w:val="28"/>
          <w:szCs w:val="28"/>
        </w:rPr>
        <w:t>10</w:t>
      </w:r>
      <w:r w:rsidRPr="008D50DB">
        <w:rPr>
          <w:rFonts w:ascii="Times New Roman" w:eastAsia="Calibri" w:hAnsi="Times New Roman" w:cs="Times New Roman"/>
          <w:sz w:val="28"/>
          <w:szCs w:val="28"/>
        </w:rPr>
        <w:t xml:space="preserve"> заявлениям </w:t>
      </w: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</w:t>
      </w:r>
      <w:r w:rsidR="008D50DB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50DB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2 740,60</w:t>
      </w:r>
      <w:r w:rsidRPr="008D50D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</w:t>
      </w:r>
      <w:proofErr w:type="spellStart"/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бюджет </w:t>
      </w: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автономного округа – </w:t>
      </w:r>
      <w:r w:rsidR="008D50DB">
        <w:rPr>
          <w:rFonts w:ascii="Times New Roman" w:eastAsia="Calibri" w:hAnsi="Times New Roman" w:cs="Times New Roman"/>
          <w:sz w:val="28"/>
          <w:szCs w:val="28"/>
          <w:lang w:eastAsia="ru-RU"/>
        </w:rPr>
        <w:t>2 466,50</w:t>
      </w: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бюджет района – </w:t>
      </w:r>
      <w:r w:rsidR="008D50DB">
        <w:rPr>
          <w:rFonts w:ascii="Times New Roman" w:eastAsia="Calibri" w:hAnsi="Times New Roman" w:cs="Times New Roman"/>
          <w:sz w:val="28"/>
          <w:szCs w:val="28"/>
          <w:lang w:eastAsia="ru-RU"/>
        </w:rPr>
        <w:t>274,10</w:t>
      </w: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6B4130" w:rsidRPr="008D50DB" w:rsidRDefault="006B4130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приобретение оборудования (основных средств) </w:t>
      </w:r>
      <w:r w:rsidR="0065632C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общей сумме – </w:t>
      </w:r>
      <w:r w:rsidR="008D50DB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1 134,50</w:t>
      </w:r>
      <w:r w:rsidR="0065632C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8D50DB" w:rsidRDefault="0065632C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Слинкину</w:t>
      </w:r>
      <w:proofErr w:type="spellEnd"/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И.Н. </w:t>
      </w:r>
      <w:r w:rsidR="00811951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п.Луговской</w:t>
      </w:r>
      <w:proofErr w:type="spellEnd"/>
      <w:r w:rsidR="00811951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8D50DB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335,00 </w:t>
      </w:r>
      <w:proofErr w:type="spellStart"/>
      <w:r w:rsidR="008D50DB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8D50DB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ООО </w:t>
      </w:r>
      <w:r w:rsidR="008D50DB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D50DB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ГАСТРО ФАРМ ТЕХНОЛОДЖИС</w:t>
      </w:r>
      <w:r w:rsidR="008D50DB">
        <w:rPr>
          <w:rFonts w:ascii="Times New Roman" w:eastAsia="Calibri" w:hAnsi="Times New Roman" w:cs="Times New Roman"/>
          <w:sz w:val="28"/>
          <w:szCs w:val="28"/>
          <w:lang w:eastAsia="ru-RU"/>
        </w:rPr>
        <w:t>» (</w:t>
      </w:r>
      <w:r w:rsidR="008D50DB" w:rsidRPr="008D50DB">
        <w:rPr>
          <w:rFonts w:ascii="Times New Roman" w:eastAsia="Calibri" w:hAnsi="Times New Roman" w:cs="Times New Roman"/>
          <w:sz w:val="28"/>
          <w:szCs w:val="28"/>
          <w:lang w:eastAsia="ru-RU"/>
        </w:rPr>
        <w:t>межселенная территория</w:t>
      </w:r>
      <w:r w:rsid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СОТ «Черемхи) – 303,60 </w:t>
      </w:r>
      <w:proofErr w:type="spellStart"/>
      <w:r w:rsidR="008D50DB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8D5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ООО НП «Кордон» (п.Горноправдинск) – 495,90 </w:t>
      </w:r>
      <w:proofErr w:type="spellStart"/>
      <w:r w:rsidR="008D50DB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8D50D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5632C" w:rsidRPr="006F5808" w:rsidRDefault="0065632C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оплату коммунальных платежей за нежилое помещение ООО «Локаль» </w:t>
      </w:r>
      <w:r w:rsidR="00811951" w:rsidRPr="006F580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Pr="006F5808">
        <w:rPr>
          <w:rFonts w:ascii="Times New Roman" w:eastAsia="Calibri" w:hAnsi="Times New Roman" w:cs="Times New Roman"/>
          <w:sz w:val="28"/>
          <w:szCs w:val="28"/>
          <w:lang w:eastAsia="ru-RU"/>
        </w:rPr>
        <w:t>д.Шапша</w:t>
      </w:r>
      <w:proofErr w:type="spellEnd"/>
      <w:r w:rsidR="00811951" w:rsidRPr="006F580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6F5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сумме – </w:t>
      </w:r>
      <w:r w:rsidR="006F5808" w:rsidRPr="006F5808">
        <w:rPr>
          <w:rFonts w:ascii="Times New Roman" w:eastAsia="Calibri" w:hAnsi="Times New Roman" w:cs="Times New Roman"/>
          <w:sz w:val="28"/>
          <w:szCs w:val="28"/>
          <w:lang w:eastAsia="ru-RU"/>
        </w:rPr>
        <w:t>72,30</w:t>
      </w:r>
      <w:r w:rsidRPr="006F58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A72AD2" w:rsidRPr="00A72AD2" w:rsidRDefault="00A72AD2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приобретение и(или) доставку кормов для сельскохозяйственных животных и птица в общей сумме - 333,70 </w:t>
      </w:r>
      <w:proofErr w:type="spellStart"/>
      <w:r w:rsidRPr="00A72AD2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A72AD2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</w:p>
    <w:p w:rsidR="00B64003" w:rsidRPr="00192DA7" w:rsidRDefault="00B64003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2DA7">
        <w:rPr>
          <w:rFonts w:ascii="Times New Roman" w:eastAsia="Calibri" w:hAnsi="Times New Roman" w:cs="Times New Roman"/>
          <w:sz w:val="28"/>
          <w:szCs w:val="28"/>
          <w:lang w:eastAsia="ru-RU"/>
        </w:rPr>
        <w:t>Главе КФХ Койлюбаевой Ш.А. (</w:t>
      </w:r>
      <w:proofErr w:type="spellStart"/>
      <w:r w:rsidRPr="00192DA7">
        <w:rPr>
          <w:rFonts w:ascii="Times New Roman" w:eastAsia="Calibri" w:hAnsi="Times New Roman" w:cs="Times New Roman"/>
          <w:sz w:val="28"/>
          <w:szCs w:val="28"/>
          <w:lang w:eastAsia="ru-RU"/>
        </w:rPr>
        <w:t>с.Селияррово</w:t>
      </w:r>
      <w:proofErr w:type="spellEnd"/>
      <w:r w:rsidRPr="00192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300,00 </w:t>
      </w:r>
      <w:proofErr w:type="spellStart"/>
      <w:r w:rsidRPr="00192DA7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192D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72AD2">
        <w:rPr>
          <w:rFonts w:ascii="Times New Roman" w:eastAsia="Calibri" w:hAnsi="Times New Roman" w:cs="Times New Roman"/>
          <w:sz w:val="28"/>
          <w:szCs w:val="28"/>
          <w:lang w:eastAsia="ru-RU"/>
        </w:rPr>
        <w:t>Главе КФХ Башмакову В.А. (</w:t>
      </w:r>
      <w:proofErr w:type="spellStart"/>
      <w:r w:rsidR="00A72AD2">
        <w:rPr>
          <w:rFonts w:ascii="Times New Roman" w:eastAsia="Calibri" w:hAnsi="Times New Roman" w:cs="Times New Roman"/>
          <w:sz w:val="28"/>
          <w:szCs w:val="28"/>
          <w:lang w:eastAsia="ru-RU"/>
        </w:rPr>
        <w:t>с.Троица</w:t>
      </w:r>
      <w:proofErr w:type="spellEnd"/>
      <w:r w:rsidR="00A72A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– 33,70 </w:t>
      </w:r>
      <w:proofErr w:type="spellStart"/>
      <w:r w:rsidR="00A72AD2">
        <w:rPr>
          <w:rFonts w:ascii="Times New Roman" w:eastAsia="Calibri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A72AD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B4130" w:rsidRPr="00AD279D" w:rsidRDefault="006B4130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приобретение и(или) доставку муки для производства хлеба и хлебобулочных изделий </w:t>
      </w:r>
      <w:r w:rsidR="0065632C"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общей сумме – </w:t>
      </w:r>
      <w:r w:rsidR="00AD279D"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>1 200,00</w:t>
      </w:r>
      <w:r w:rsidR="0065632C"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числе: </w:t>
      </w:r>
    </w:p>
    <w:p w:rsidR="00AD279D" w:rsidRPr="00AD279D" w:rsidRDefault="00AD279D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79D">
        <w:rPr>
          <w:rFonts w:ascii="Times New Roman" w:eastAsia="Calibri" w:hAnsi="Times New Roman" w:cs="Times New Roman"/>
          <w:sz w:val="28"/>
          <w:szCs w:val="28"/>
        </w:rPr>
        <w:t>ИП Аллахвердиеву Р.Г. оглы (</w:t>
      </w:r>
      <w:proofErr w:type="spellStart"/>
      <w:r w:rsidRPr="00AD279D">
        <w:rPr>
          <w:rFonts w:ascii="Times New Roman" w:eastAsia="Calibri" w:hAnsi="Times New Roman" w:cs="Times New Roman"/>
          <w:sz w:val="28"/>
          <w:szCs w:val="28"/>
        </w:rPr>
        <w:t>п.Луговской</w:t>
      </w:r>
      <w:proofErr w:type="spellEnd"/>
      <w:r w:rsidRPr="00AD279D">
        <w:rPr>
          <w:rFonts w:ascii="Times New Roman" w:eastAsia="Calibri" w:hAnsi="Times New Roman" w:cs="Times New Roman"/>
          <w:sz w:val="28"/>
          <w:szCs w:val="28"/>
        </w:rPr>
        <w:t xml:space="preserve">) – 300,00 </w:t>
      </w:r>
      <w:proofErr w:type="spellStart"/>
      <w:r w:rsidRPr="00AD279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AD279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ООО «Локаль»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д.Шапша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– 300,00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ООО «Север»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д.Шапша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– 300,00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ИП Берсенёв Ю.А.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с.Нялинское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– 300,00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632C" w:rsidRPr="00AD279D" w:rsidRDefault="0065632C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AD279D">
        <w:rPr>
          <w:rFonts w:ascii="Times New Roman" w:eastAsia="Calibri" w:hAnsi="Times New Roman" w:cs="Times New Roman"/>
          <w:sz w:val="28"/>
          <w:szCs w:val="28"/>
        </w:rPr>
        <w:t>По мероприятию «Региональный проект «Создание условий для легкого старта и комфортного ведения бизнеса» субъектам предоставлена финансовая поддержка 2 субъектам на сумму – 2</w:t>
      </w:r>
      <w:r w:rsidR="00AD279D" w:rsidRPr="00AD279D">
        <w:rPr>
          <w:rFonts w:ascii="Times New Roman" w:eastAsia="Calibri" w:hAnsi="Times New Roman" w:cs="Times New Roman"/>
          <w:sz w:val="28"/>
          <w:szCs w:val="28"/>
        </w:rPr>
        <w:t>24,20</w:t>
      </w:r>
      <w:r w:rsidRPr="00AD279D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>т.ч</w:t>
      </w:r>
      <w:proofErr w:type="spellEnd"/>
      <w:r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.: бюджет автономного округа – </w:t>
      </w:r>
      <w:r w:rsidR="00AD279D"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>201,80</w:t>
      </w:r>
      <w:r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 бюджет района – 2</w:t>
      </w:r>
      <w:r w:rsidR="00AD279D"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>2,40</w:t>
      </w:r>
      <w:r w:rsidRPr="00AD27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65632C" w:rsidRPr="00AD279D" w:rsidRDefault="0065632C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79D">
        <w:rPr>
          <w:rFonts w:ascii="Times New Roman" w:eastAsia="Calibri" w:hAnsi="Times New Roman" w:cs="Times New Roman"/>
          <w:sz w:val="28"/>
          <w:szCs w:val="28"/>
        </w:rPr>
        <w:t xml:space="preserve">на аренду нежилых помещений </w:t>
      </w:r>
      <w:r w:rsidR="00AD279D" w:rsidRPr="00AD279D">
        <w:rPr>
          <w:rFonts w:ascii="Times New Roman" w:eastAsia="Calibri" w:hAnsi="Times New Roman" w:cs="Times New Roman"/>
          <w:sz w:val="28"/>
          <w:szCs w:val="28"/>
        </w:rPr>
        <w:t xml:space="preserve">в общей сумме – 224,20 </w:t>
      </w:r>
      <w:proofErr w:type="spellStart"/>
      <w:r w:rsidR="00AD279D" w:rsidRPr="00AD279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AD279D" w:rsidRPr="00AD279D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AD279D" w:rsidRPr="00AD279D" w:rsidRDefault="00AD279D" w:rsidP="0065632C">
      <w:pPr>
        <w:tabs>
          <w:tab w:val="left" w:pos="851"/>
          <w:tab w:val="left" w:pos="1134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79D">
        <w:rPr>
          <w:rFonts w:ascii="Times New Roman" w:eastAsia="Calibri" w:hAnsi="Times New Roman" w:cs="Times New Roman"/>
          <w:sz w:val="28"/>
          <w:szCs w:val="28"/>
        </w:rPr>
        <w:t>ИП Салтано</w:t>
      </w:r>
      <w:r w:rsidR="002173C3">
        <w:rPr>
          <w:rFonts w:ascii="Times New Roman" w:eastAsia="Calibri" w:hAnsi="Times New Roman" w:cs="Times New Roman"/>
          <w:sz w:val="28"/>
          <w:szCs w:val="28"/>
        </w:rPr>
        <w:t>в</w:t>
      </w:r>
      <w:r w:rsidRPr="00AD279D">
        <w:rPr>
          <w:rFonts w:ascii="Times New Roman" w:eastAsia="Calibri" w:hAnsi="Times New Roman" w:cs="Times New Roman"/>
          <w:sz w:val="28"/>
          <w:szCs w:val="28"/>
        </w:rPr>
        <w:t>у А.Ф. (</w:t>
      </w:r>
      <w:proofErr w:type="spellStart"/>
      <w:r w:rsidRPr="00AD279D">
        <w:rPr>
          <w:rFonts w:ascii="Times New Roman" w:eastAsia="Calibri" w:hAnsi="Times New Roman" w:cs="Times New Roman"/>
          <w:sz w:val="28"/>
          <w:szCs w:val="28"/>
        </w:rPr>
        <w:t>с.Троица</w:t>
      </w:r>
      <w:proofErr w:type="spellEnd"/>
      <w:r w:rsidRPr="00AD279D">
        <w:rPr>
          <w:rFonts w:ascii="Times New Roman" w:eastAsia="Calibri" w:hAnsi="Times New Roman" w:cs="Times New Roman"/>
          <w:sz w:val="28"/>
          <w:szCs w:val="28"/>
        </w:rPr>
        <w:t xml:space="preserve">) – 60,40 </w:t>
      </w:r>
      <w:proofErr w:type="spellStart"/>
      <w:r w:rsidRPr="00AD279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AD279D">
        <w:rPr>
          <w:rFonts w:ascii="Times New Roman" w:eastAsia="Calibri" w:hAnsi="Times New Roman" w:cs="Times New Roman"/>
          <w:sz w:val="28"/>
          <w:szCs w:val="28"/>
        </w:rPr>
        <w:t xml:space="preserve">, ИП </w:t>
      </w:r>
      <w:proofErr w:type="spellStart"/>
      <w:r w:rsidRPr="00AD279D">
        <w:rPr>
          <w:rFonts w:ascii="Times New Roman" w:eastAsia="Calibri" w:hAnsi="Times New Roman" w:cs="Times New Roman"/>
          <w:sz w:val="28"/>
          <w:szCs w:val="28"/>
        </w:rPr>
        <w:t>Стерхову</w:t>
      </w:r>
      <w:proofErr w:type="spellEnd"/>
      <w:r w:rsidRPr="00AD279D">
        <w:rPr>
          <w:rFonts w:ascii="Times New Roman" w:eastAsia="Calibri" w:hAnsi="Times New Roman" w:cs="Times New Roman"/>
          <w:sz w:val="28"/>
          <w:szCs w:val="28"/>
        </w:rPr>
        <w:t xml:space="preserve"> А.М. (</w:t>
      </w:r>
      <w:proofErr w:type="spellStart"/>
      <w:r w:rsidRPr="00AD279D">
        <w:rPr>
          <w:rFonts w:ascii="Times New Roman" w:eastAsia="Calibri" w:hAnsi="Times New Roman" w:cs="Times New Roman"/>
          <w:sz w:val="28"/>
          <w:szCs w:val="28"/>
        </w:rPr>
        <w:t>с.Троица</w:t>
      </w:r>
      <w:proofErr w:type="spellEnd"/>
      <w:r w:rsidRPr="00AD279D">
        <w:rPr>
          <w:rFonts w:ascii="Times New Roman" w:eastAsia="Calibri" w:hAnsi="Times New Roman" w:cs="Times New Roman"/>
          <w:sz w:val="28"/>
          <w:szCs w:val="28"/>
        </w:rPr>
        <w:t xml:space="preserve">) – 163,80 </w:t>
      </w:r>
      <w:proofErr w:type="spellStart"/>
      <w:r w:rsidRPr="00AD279D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AD27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B08" w:rsidRPr="009D4B08" w:rsidRDefault="009D4B08" w:rsidP="009D4B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B08">
        <w:rPr>
          <w:rFonts w:ascii="Times New Roman" w:eastAsia="Calibri" w:hAnsi="Times New Roman" w:cs="Times New Roman"/>
          <w:sz w:val="28"/>
          <w:szCs w:val="28"/>
        </w:rPr>
        <w:t xml:space="preserve">4. По мероприятию региональный проект «Популяризация предпринимательства» оказано содействие 338 субъектам малого и среднего предпринимательства, в том числе лицам, планирующим создать свое дело и самозанятым гражданам по участию в следующих мероприятиях: </w:t>
      </w:r>
    </w:p>
    <w:tbl>
      <w:tblPr>
        <w:tblW w:w="49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1776"/>
        <w:gridCol w:w="2891"/>
      </w:tblGrid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0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единиц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человек</w:t>
            </w:r>
          </w:p>
        </w:tc>
      </w:tr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08" w:rsidRPr="009D4B08" w:rsidRDefault="009D4B08" w:rsidP="009D4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Круглые столы «Информирование граждан и субъектов предпринимательства о существующих мерах муниципальной, государственной поддержки, направленных на развитие малого и среднего предпринимательства, создание новых субъектов предпринимательства, проведение оценки регулирующего воздействия проектов нормативных правовых актов и экспертизы </w:t>
            </w:r>
            <w:r w:rsidRPr="009D4B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нормативных правовых актов, затрагивающих вопросы предпринимательской и инвестиционной деятельности, обеспечение занятости населения, налог на профессиональный доход»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B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 по развитию малого и среднего предпринимательства при администрации Ханты-Мансийского района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D4B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Муниципальный слет некоммерческих организаций и социального предпринимательства Ханты-Мансийского района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D4B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Круглый стол </w:t>
            </w:r>
            <w:r w:rsidRPr="009D4B08">
              <w:rPr>
                <w:rFonts w:ascii="Times New Roman" w:eastAsia="Calibri" w:hAnsi="Times New Roman" w:cs="Times New Roman"/>
                <w:sz w:val="24"/>
                <w:szCs w:val="24"/>
              </w:rPr>
              <w:t>«Основы предпринимательской деятельности» для учащихся 9-11 классов «Средняя общеобразовательная школа д.Ярки»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D4B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Круглый стол </w:t>
            </w:r>
            <w:r w:rsidRPr="009D4B0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Креативные индустрии и развитие инновационных проектов на территории Ханты-Мансийского района»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D4B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Стратегическая сессия по обсуждению результатов Отчета научно-исследовательской работы Стратегии социально-экономического развития Ханты-Мансийского района до 2036 года с целевыми ориентирами до 2050 года с участием субъектов МСП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D4B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Ярмарка в рамках районного праздника «День физкультурника» в п.Горноправдинск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D4B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Ярмарка, приуроченная к проведению фестиваля «Прабабушкина мультиварка» в Ханты-Мансийском районе»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D4B08" w:rsidRPr="009D4B08" w:rsidTr="00A11CCE">
        <w:trPr>
          <w:trHeight w:val="397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B08" w:rsidRPr="009D4B08" w:rsidRDefault="009D4B08" w:rsidP="009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</w:tr>
    </w:tbl>
    <w:p w:rsidR="007755D5" w:rsidRPr="007755D5" w:rsidRDefault="007755D5" w:rsidP="007755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55D5">
        <w:rPr>
          <w:rFonts w:ascii="Times New Roman" w:eastAsia="Calibri" w:hAnsi="Times New Roman" w:cs="Times New Roman"/>
          <w:sz w:val="28"/>
          <w:szCs w:val="28"/>
        </w:rPr>
        <w:t>5. По мероприятию «Предоставление имущества в аренду субъектам предпринимательства, самозанятым гражданам» в отчетном периоде 2024</w:t>
      </w:r>
      <w:r w:rsidRPr="007755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предоставлена имущественная поддержка 2</w:t>
      </w:r>
      <w:r w:rsidR="00344ED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755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субъектам МСП в форме предоставления в аренду на льготных условиях муниципального недвижимого имущества, общей площадью 771,2 кв.м, 1750 кв. земельный участок, на котором расположено здание пекарни в п.Горноправдинск и 13 объектов движимого имущества (оборудование для пекарни в п.Горноправдинск).</w:t>
      </w:r>
    </w:p>
    <w:p w:rsidR="007755D5" w:rsidRPr="007755D5" w:rsidRDefault="007755D5" w:rsidP="007755D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55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</w:t>
      </w:r>
      <w:r w:rsidRPr="007755D5">
        <w:rPr>
          <w:rFonts w:ascii="Times New Roman" w:eastAsia="Calibri" w:hAnsi="Times New Roman" w:cs="Times New Roman"/>
          <w:sz w:val="28"/>
          <w:szCs w:val="28"/>
        </w:rPr>
        <w:t>По мероприятию</w:t>
      </w:r>
      <w:r w:rsidRPr="007755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«Повышение уровня информирования субъектов предпринимательства» предоставлено 436 информационно-консультационной поддержки </w:t>
      </w:r>
      <w:r w:rsidRPr="007755D5">
        <w:rPr>
          <w:rFonts w:ascii="Times New Roman" w:eastAsia="Calibri" w:hAnsi="Times New Roman" w:cs="Times New Roman"/>
          <w:sz w:val="28"/>
          <w:szCs w:val="28"/>
        </w:rPr>
        <w:t xml:space="preserve">субъектам МСП района, самозанятым гражданам и лицам, планирующим создать свое дело, размещено более 70 информационных публикаций на официальном сайте администрации Ханты-Мансийского района, в официальных группах администрации Ханты-Мансийского района в социальных сетях, осуществлялась рассылка информации на электронную почту предпринимателей Ханты-Мансийского района, в созданной группе в мессенджере </w:t>
      </w:r>
      <w:r w:rsidRPr="007755D5">
        <w:rPr>
          <w:rFonts w:ascii="Times New Roman" w:eastAsia="Calibri" w:hAnsi="Times New Roman" w:cs="Times New Roman"/>
          <w:sz w:val="28"/>
          <w:szCs w:val="28"/>
          <w:lang w:val="en-US"/>
        </w:rPr>
        <w:t>Viber</w:t>
      </w:r>
      <w:r w:rsidRPr="007755D5">
        <w:rPr>
          <w:rFonts w:ascii="Times New Roman" w:eastAsia="Calibri" w:hAnsi="Times New Roman" w:cs="Times New Roman"/>
          <w:sz w:val="28"/>
          <w:szCs w:val="28"/>
        </w:rPr>
        <w:t xml:space="preserve"> и Телеграмм-канале. </w:t>
      </w:r>
    </w:p>
    <w:p w:rsidR="00A324C6" w:rsidRDefault="00A324C6" w:rsidP="0035417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Благодаря финансовой поддержке, оказываемой субъектам малого и среднего предпринимательства в </w:t>
      </w:r>
      <w:r w:rsidR="0065632C">
        <w:rPr>
          <w:rFonts w:ascii="Times New Roman" w:eastAsia="Calibri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7755D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5632C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достигнуты следующие результаты:</w:t>
      </w:r>
    </w:p>
    <w:p w:rsidR="00A324C6" w:rsidRDefault="00A324C6" w:rsidP="0035417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создано </w:t>
      </w:r>
      <w:r w:rsidR="00344ED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мест;</w:t>
      </w:r>
    </w:p>
    <w:p w:rsidR="00A324C6" w:rsidRDefault="004E2EBB" w:rsidP="00354178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увеличился </w:t>
      </w:r>
      <w:r w:rsidRPr="00C57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оборот субъектов малого предпринимательства </w:t>
      </w:r>
      <w:r w:rsidR="003569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CE7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649,5</w:t>
      </w:r>
      <w:r w:rsidRPr="00C570A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млн. рублей </w:t>
      </w:r>
      <w:r w:rsidRPr="00C5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</w:t>
      </w:r>
      <w:r w:rsidR="00DE1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мес. </w:t>
      </w:r>
      <w:r w:rsidRPr="00C570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44E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E1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94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2 2</w:t>
      </w:r>
      <w:r w:rsidR="00CE7C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4A7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</w:t>
      </w:r>
    </w:p>
    <w:p w:rsidR="004E2EBB" w:rsidRDefault="004E2EBB" w:rsidP="0035417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</w:pPr>
      <w:r w:rsidRPr="00C570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численность занятых в сфере малого и среднего предпринимательства </w:t>
      </w:r>
      <w:r w:rsidRPr="00C570A3">
        <w:rPr>
          <w:rFonts w:ascii="Times New Roman" w:eastAsia="Calibri" w:hAnsi="Times New Roman" w:cs="Times New Roman"/>
          <w:sz w:val="28"/>
          <w:szCs w:val="28"/>
          <w:lang w:eastAsia="zh-CN"/>
        </w:rPr>
        <w:t>составила 1 </w:t>
      </w:r>
      <w:r w:rsidR="00CE7C2F">
        <w:rPr>
          <w:rFonts w:ascii="Times New Roman" w:eastAsia="Calibri" w:hAnsi="Times New Roman" w:cs="Times New Roman"/>
          <w:sz w:val="28"/>
          <w:szCs w:val="28"/>
          <w:lang w:eastAsia="zh-CN"/>
        </w:rPr>
        <w:t>915</w:t>
      </w:r>
      <w:r w:rsidRPr="00C570A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человек (на 01</w:t>
      </w:r>
      <w:r w:rsidRPr="00C570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CE7C2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10</w:t>
      </w:r>
      <w:r w:rsidRPr="00C570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.202</w:t>
      </w:r>
      <w:r w:rsidR="00DE13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3</w:t>
      </w:r>
      <w:r w:rsidRPr="00C570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 xml:space="preserve"> – </w:t>
      </w:r>
      <w:r w:rsidRPr="00C570A3">
        <w:rPr>
          <w:rFonts w:ascii="Times New Roman" w:eastAsia="Calibri" w:hAnsi="Times New Roman" w:cs="Times New Roman"/>
          <w:sz w:val="28"/>
          <w:szCs w:val="28"/>
          <w:lang w:eastAsia="zh-CN"/>
        </w:rPr>
        <w:t>1 </w:t>
      </w:r>
      <w:r w:rsidR="00625651">
        <w:rPr>
          <w:rFonts w:ascii="Times New Roman" w:eastAsia="Calibri" w:hAnsi="Times New Roman" w:cs="Times New Roman"/>
          <w:sz w:val="28"/>
          <w:szCs w:val="28"/>
          <w:lang w:eastAsia="zh-CN"/>
        </w:rPr>
        <w:t>665</w:t>
      </w:r>
      <w:r w:rsidRPr="00C570A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человек</w:t>
      </w:r>
      <w:r w:rsidRPr="00C570A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DE54C8" w:rsidRPr="00B96E0A" w:rsidRDefault="004E2EBB" w:rsidP="00354178">
      <w:pPr>
        <w:widowControl w:val="0"/>
        <w:suppressAutoHyphens/>
        <w:autoSpaceDE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DE54C8" w:rsidRPr="00B96E0A" w:rsidSect="007724FD">
          <w:footerReference w:type="default" r:id="rId7"/>
          <w:pgSz w:w="11906" w:h="16838"/>
          <w:pgMar w:top="1134" w:right="567" w:bottom="1134" w:left="1418" w:header="709" w:footer="709" w:gutter="0"/>
          <w:cols w:space="720"/>
          <w:titlePg/>
        </w:sectPr>
      </w:pPr>
      <w:r w:rsidRPr="00C5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2112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0B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5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9D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5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</w:t>
      </w:r>
      <w:r w:rsidR="009D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1 к </w:t>
      </w:r>
      <w:r w:rsidR="008C0D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</w:t>
      </w:r>
    </w:p>
    <w:p w:rsidR="00DE54C8" w:rsidRPr="00DE54C8" w:rsidRDefault="004B3E0D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</w:t>
      </w:r>
      <w:r w:rsidR="001A1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4C8"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 малого и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на </w:t>
      </w:r>
    </w:p>
    <w:p w:rsidR="009D0B26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Ханты-Мансийского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D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B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AE74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0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E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B26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муниципальной программы Ханты-Мансийского района </w:t>
      </w:r>
    </w:p>
    <w:p w:rsidR="009D0B26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</w:t>
      </w:r>
      <w:r w:rsidR="009D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на территории Ханты-Мансийского </w:t>
      </w:r>
    </w:p>
    <w:p w:rsidR="00AE74CB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D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B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AE74C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31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3E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7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4C8" w:rsidRPr="00DE54C8" w:rsidRDefault="00AE74CB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813" w:type="dxa"/>
        <w:tblInd w:w="-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3970"/>
        <w:gridCol w:w="1843"/>
        <w:gridCol w:w="1842"/>
        <w:gridCol w:w="1559"/>
        <w:gridCol w:w="1560"/>
        <w:gridCol w:w="4394"/>
      </w:tblGrid>
      <w:tr w:rsidR="00DE54C8" w:rsidRPr="00DE54C8" w:rsidTr="00AC156A">
        <w:trPr>
          <w:cantSplit/>
          <w:trHeight w:val="383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Мероприятия муниципальной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 xml:space="preserve">программы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Источники   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br/>
              <w:t>финансирования</w:t>
            </w:r>
          </w:p>
        </w:tc>
        <w:tc>
          <w:tcPr>
            <w:tcW w:w="34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Сумма, тыс. рублей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% исполнения 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Краткий результат реализации мероприятия</w:t>
            </w:r>
          </w:p>
        </w:tc>
      </w:tr>
      <w:tr w:rsidR="00DE54C8" w:rsidRPr="00DE54C8" w:rsidTr="00AC156A">
        <w:trPr>
          <w:cantSplit/>
          <w:trHeight w:val="826"/>
        </w:trPr>
        <w:tc>
          <w:tcPr>
            <w:tcW w:w="6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предусмотрено утвержденной программой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фактически исполнено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703A5A">
        <w:trPr>
          <w:cantSplit/>
          <w:trHeight w:val="240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850B28" w:rsidRPr="00DE54C8" w:rsidTr="00C97F9D">
        <w:trPr>
          <w:cantSplit/>
          <w:trHeight w:val="240"/>
        </w:trPr>
        <w:tc>
          <w:tcPr>
            <w:tcW w:w="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B28" w:rsidRPr="00DE54C8" w:rsidRDefault="00850B28" w:rsidP="00AC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0B28" w:rsidRPr="00DE54C8" w:rsidRDefault="00850B28" w:rsidP="00AC156A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мероприятие:</w:t>
            </w:r>
          </w:p>
          <w:p w:rsidR="00850B28" w:rsidRPr="00DE54C8" w:rsidRDefault="00850B28" w:rsidP="00AC1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>«Содействие развитию малого и среднего предпринимательства в Ханты-Мансийском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8" w:rsidRPr="00DE54C8" w:rsidRDefault="00850B28" w:rsidP="00AC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8" w:rsidRPr="001016FC" w:rsidRDefault="00850B28" w:rsidP="0010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3 500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8" w:rsidRPr="00DE54C8" w:rsidRDefault="00064185" w:rsidP="0006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2 600</w:t>
            </w:r>
            <w:r w:rsidR="00850B2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8" w:rsidRPr="00DE54C8" w:rsidRDefault="00064185" w:rsidP="0010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74,3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0B28" w:rsidRDefault="00850B28" w:rsidP="00850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Предоставлена финансовая поддержка </w:t>
            </w:r>
            <w:r w:rsidRPr="001016F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субъектам предпринимательства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Pr="001016F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заявлениям.</w:t>
            </w:r>
          </w:p>
          <w:p w:rsidR="00850B28" w:rsidRPr="00DE54C8" w:rsidRDefault="00850B28" w:rsidP="00850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0B28" w:rsidRPr="00DE54C8" w:rsidTr="00C97F9D">
        <w:trPr>
          <w:cantSplit/>
          <w:trHeight w:val="240"/>
        </w:trPr>
        <w:tc>
          <w:tcPr>
            <w:tcW w:w="6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0B28" w:rsidRPr="00DE54C8" w:rsidRDefault="00850B28" w:rsidP="00AC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0B28" w:rsidRPr="00DE54C8" w:rsidRDefault="00850B28" w:rsidP="00AC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0B28" w:rsidRPr="00DE54C8" w:rsidRDefault="00850B28" w:rsidP="00AC1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8" w:rsidRPr="00DE54C8" w:rsidRDefault="00850B28" w:rsidP="00AC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8" w:rsidRPr="00DE54C8" w:rsidRDefault="00850B28" w:rsidP="00AC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8" w:rsidRPr="00DE54C8" w:rsidRDefault="00850B28" w:rsidP="00AC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3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0B28" w:rsidRPr="00DE54C8" w:rsidRDefault="00850B28" w:rsidP="00AC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3A5A" w:rsidRPr="00DE54C8" w:rsidTr="00703A5A">
        <w:trPr>
          <w:cantSplit/>
          <w:trHeight w:val="240"/>
        </w:trPr>
        <w:tc>
          <w:tcPr>
            <w:tcW w:w="6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A5A" w:rsidRPr="00DE54C8" w:rsidRDefault="00703A5A" w:rsidP="00703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tcBorders>
              <w:left w:val="single" w:sz="6" w:space="0" w:color="auto"/>
              <w:right w:val="single" w:sz="6" w:space="0" w:color="auto"/>
            </w:tcBorders>
          </w:tcPr>
          <w:p w:rsidR="00703A5A" w:rsidRPr="00DE54C8" w:rsidRDefault="00703A5A" w:rsidP="00703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5A" w:rsidRPr="00DE54C8" w:rsidRDefault="00703A5A" w:rsidP="00703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5A" w:rsidRPr="00DE54C8" w:rsidRDefault="00850B28" w:rsidP="00850B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3 500,0</w:t>
            </w:r>
            <w:r w:rsidR="00703A5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5A" w:rsidRPr="00DE54C8" w:rsidRDefault="00064185" w:rsidP="00064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2 600</w:t>
            </w:r>
            <w:r w:rsidR="00850B2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5A" w:rsidRPr="00DE54C8" w:rsidRDefault="00064185" w:rsidP="0085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74,3</w:t>
            </w:r>
          </w:p>
        </w:tc>
        <w:tc>
          <w:tcPr>
            <w:tcW w:w="4394" w:type="dxa"/>
            <w:tcBorders>
              <w:left w:val="single" w:sz="6" w:space="0" w:color="auto"/>
              <w:right w:val="single" w:sz="6" w:space="0" w:color="auto"/>
            </w:tcBorders>
          </w:tcPr>
          <w:p w:rsidR="00703A5A" w:rsidRPr="00DE54C8" w:rsidRDefault="00703A5A" w:rsidP="00703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620C" w:rsidRPr="00DE54C8" w:rsidTr="00703A5A">
        <w:trPr>
          <w:cantSplit/>
          <w:trHeight w:val="30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0C" w:rsidRPr="00DE54C8" w:rsidRDefault="00AC620C" w:rsidP="00AC620C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Основное мероприятие: «Региональный проект «Акселерация субъектов малого и среднего предпринимательства»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2 740,60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2 740,60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C" w:rsidRPr="00064185" w:rsidRDefault="00AC620C" w:rsidP="00AC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1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Предоставлена финансовая поддержка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9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субъектам предпринимательства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 10 заявлениям</w:t>
            </w:r>
          </w:p>
        </w:tc>
      </w:tr>
      <w:tr w:rsidR="00AC620C" w:rsidRPr="00DE54C8" w:rsidTr="00AC156A">
        <w:trPr>
          <w:cantSplit/>
          <w:trHeight w:val="85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0C" w:rsidRPr="00DE54C8" w:rsidRDefault="00AC620C" w:rsidP="00AC62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0C" w:rsidRPr="00DE54C8" w:rsidRDefault="00AC620C" w:rsidP="00A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2 466,50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2 466,50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C" w:rsidRPr="00064185" w:rsidRDefault="00AC620C" w:rsidP="00AC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1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0C" w:rsidRPr="00DE54C8" w:rsidRDefault="00AC620C" w:rsidP="00AC62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C620C" w:rsidRPr="00DE54C8" w:rsidTr="00AC156A">
        <w:trPr>
          <w:cantSplit/>
          <w:trHeight w:val="228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0C" w:rsidRPr="00DE54C8" w:rsidRDefault="00AC620C" w:rsidP="00AC62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0C" w:rsidRPr="00DE54C8" w:rsidRDefault="00AC620C" w:rsidP="00AC6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C" w:rsidRPr="00DE54C8" w:rsidRDefault="00AC620C" w:rsidP="00AC6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274,10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0C" w:rsidRPr="00064185" w:rsidRDefault="00AC620C" w:rsidP="00AC6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1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0C" w:rsidRPr="00DE54C8" w:rsidRDefault="00AC620C" w:rsidP="00AC620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5346" w:rsidRPr="00DE54C8" w:rsidTr="00AC156A">
        <w:trPr>
          <w:cantSplit/>
          <w:trHeight w:val="20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6" w:rsidRPr="00DE54C8" w:rsidRDefault="00665346" w:rsidP="00665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6" w:rsidRPr="00DE54C8" w:rsidRDefault="00665346" w:rsidP="00665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>Основное мероприятие: «Региональный проект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легкого старта и комфортного ведения бизнеса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6" w:rsidRPr="00DE54C8" w:rsidRDefault="00665346" w:rsidP="0066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6" w:rsidRPr="00DE54C8" w:rsidRDefault="00AC620C" w:rsidP="00665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6" w:rsidRPr="00DE54C8" w:rsidRDefault="00AC620C" w:rsidP="00665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6" w:rsidRPr="00064185" w:rsidRDefault="00665346" w:rsidP="00665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41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6" w:rsidRPr="00DE54C8" w:rsidRDefault="00665346" w:rsidP="006653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Предоставлена финансовая поддержка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субъект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ам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предпринимательства района</w:t>
            </w:r>
          </w:p>
        </w:tc>
      </w:tr>
      <w:tr w:rsidR="00665346" w:rsidRPr="00DE54C8" w:rsidTr="00AC156A">
        <w:trPr>
          <w:cantSplit/>
          <w:trHeight w:val="87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6" w:rsidRPr="00DE54C8" w:rsidRDefault="00665346" w:rsidP="0066534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6" w:rsidRPr="00DE54C8" w:rsidRDefault="00665346" w:rsidP="0066534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6" w:rsidRPr="00DE54C8" w:rsidRDefault="00665346" w:rsidP="0066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6" w:rsidRPr="00DE54C8" w:rsidRDefault="00AC620C" w:rsidP="00665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6" w:rsidRPr="00DE54C8" w:rsidRDefault="00AC620C" w:rsidP="00665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6" w:rsidRPr="00DE54C8" w:rsidRDefault="00665346" w:rsidP="006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6" w:rsidRPr="00DE54C8" w:rsidRDefault="00665346" w:rsidP="0066534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5346" w:rsidRPr="00DE54C8" w:rsidTr="00AC156A">
        <w:trPr>
          <w:cantSplit/>
          <w:trHeight w:val="341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6" w:rsidRPr="00DE54C8" w:rsidRDefault="00665346" w:rsidP="0066534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6" w:rsidRPr="00DE54C8" w:rsidRDefault="00665346" w:rsidP="0066534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46" w:rsidRPr="00DE54C8" w:rsidRDefault="00665346" w:rsidP="00665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6" w:rsidRPr="00DE54C8" w:rsidRDefault="00AC620C" w:rsidP="00665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6" w:rsidRPr="00DE54C8" w:rsidRDefault="00AC620C" w:rsidP="006653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46" w:rsidRPr="00DE54C8" w:rsidRDefault="00665346" w:rsidP="0066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346" w:rsidRPr="00DE54C8" w:rsidRDefault="00665346" w:rsidP="0066534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AC156A">
        <w:trPr>
          <w:cantSplit/>
          <w:trHeight w:val="19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F16813" w:rsidP="00F16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E54C8"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мероприятие: Региональный проект «Популяризация предпринимательства»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A73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Оказано содействие </w:t>
            </w:r>
            <w:r w:rsidR="00A73365">
              <w:rPr>
                <w:rFonts w:ascii="Times New Roman" w:eastAsia="Calibri" w:hAnsi="Times New Roman" w:cs="Times New Roman"/>
                <w:sz w:val="26"/>
                <w:szCs w:val="26"/>
              </w:rPr>
              <w:t>338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субъектам малого и среднего предпринимательства </w:t>
            </w:r>
            <w:r w:rsidR="006653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самозанятым гражданам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>по участию в мероприятиях муниципального и регионального уровня</w:t>
            </w:r>
          </w:p>
        </w:tc>
      </w:tr>
      <w:tr w:rsidR="00DE54C8" w:rsidRPr="00DE54C8" w:rsidTr="00AC156A">
        <w:trPr>
          <w:cantSplit/>
          <w:trHeight w:val="59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AC156A">
        <w:trPr>
          <w:cantSplit/>
          <w:trHeight w:val="27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625D98">
        <w:trPr>
          <w:cantSplit/>
          <w:trHeight w:val="360"/>
        </w:trPr>
        <w:tc>
          <w:tcPr>
            <w:tcW w:w="4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C8" w:rsidRPr="00DE54C8" w:rsidRDefault="00DE54C8" w:rsidP="00DE54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>Всего по муниципальной программе</w:t>
            </w:r>
          </w:p>
          <w:p w:rsidR="00DE54C8" w:rsidRPr="00DE54C8" w:rsidRDefault="00DE54C8" w:rsidP="00DE5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54C8" w:rsidRPr="00DE54C8" w:rsidRDefault="00BE4064" w:rsidP="0017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6 464,80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4C8" w:rsidRPr="00DE54C8" w:rsidRDefault="00576158" w:rsidP="00EF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F42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564,80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4C8" w:rsidRPr="00DE54C8" w:rsidRDefault="00EF427E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54C8" w:rsidRPr="00DE54C8" w:rsidRDefault="00121BF9" w:rsidP="00A7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предоставлено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финансов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ой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поддержк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336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субъектам предпринимательства района</w:t>
            </w:r>
          </w:p>
        </w:tc>
      </w:tr>
      <w:tr w:rsidR="00121BF9" w:rsidRPr="00DE54C8" w:rsidTr="00A633B7">
        <w:trPr>
          <w:cantSplit/>
          <w:trHeight w:val="360"/>
        </w:trPr>
        <w:tc>
          <w:tcPr>
            <w:tcW w:w="4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9" w:rsidRPr="00DE54C8" w:rsidRDefault="00121BF9" w:rsidP="0012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F9" w:rsidRPr="00DE54C8" w:rsidRDefault="00121BF9" w:rsidP="0012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автономного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BF9" w:rsidRPr="00DE54C8" w:rsidRDefault="00BE4064" w:rsidP="00177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2 668,30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BF9" w:rsidRPr="00DE54C8" w:rsidRDefault="00576158" w:rsidP="0012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2 668,30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BF9" w:rsidRPr="00DE54C8" w:rsidRDefault="00121BF9" w:rsidP="00121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1BF9" w:rsidRPr="00DE54C8" w:rsidRDefault="00121BF9" w:rsidP="0012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21BF9" w:rsidRPr="00DE54C8" w:rsidTr="00A633B7">
        <w:trPr>
          <w:cantSplit/>
          <w:trHeight w:val="360"/>
        </w:trPr>
        <w:tc>
          <w:tcPr>
            <w:tcW w:w="4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BF9" w:rsidRPr="00DE54C8" w:rsidRDefault="00121BF9" w:rsidP="0012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BF9" w:rsidRPr="00DE54C8" w:rsidRDefault="00121BF9" w:rsidP="00121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BF9" w:rsidRPr="00DE54C8" w:rsidRDefault="00576158" w:rsidP="00121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3 796,50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21BF9" w:rsidRPr="00DE54C8" w:rsidRDefault="007D54EA" w:rsidP="007D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2 896,50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1BF9" w:rsidRPr="00DE54C8" w:rsidRDefault="007D54EA" w:rsidP="00121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76,3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21BF9" w:rsidRPr="00DE54C8" w:rsidRDefault="00121BF9" w:rsidP="0012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к </w:t>
      </w:r>
      <w:r w:rsidR="008C0D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</w:t>
      </w:r>
    </w:p>
    <w:p w:rsidR="00DE54C8" w:rsidRPr="00DE54C8" w:rsidRDefault="0013272A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</w:t>
      </w:r>
      <w:r w:rsidR="00DE54C8"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 малого и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предпринимательства на </w:t>
      </w:r>
    </w:p>
    <w:p w:rsidR="00A73365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Ханты-Мансийского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за </w:t>
      </w:r>
      <w:r w:rsidR="0013272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 202</w:t>
      </w:r>
      <w:r w:rsidR="00A73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3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4C8" w:rsidRPr="00DE54C8" w:rsidRDefault="00DE54C8" w:rsidP="00D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целевых показателей Программы за</w:t>
      </w:r>
      <w:r w:rsidR="0013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месяцев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733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27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49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1984"/>
        <w:gridCol w:w="1701"/>
        <w:gridCol w:w="1701"/>
        <w:gridCol w:w="1701"/>
        <w:gridCol w:w="2977"/>
      </w:tblGrid>
      <w:tr w:rsidR="00DE54C8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реализации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Ед. </w:t>
            </w:r>
            <w:proofErr w:type="spellStart"/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</w:t>
            </w:r>
            <w:proofErr w:type="spellEnd"/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базового показателя на начало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показателя за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показателя 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Исполнение за отчетный период от плана на год,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не достижения плановых значений показателя</w:t>
            </w:r>
          </w:p>
        </w:tc>
      </w:tr>
      <w:tr w:rsidR="00DE54C8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7D23FD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Pr="00DE54C8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Pr="00DE54C8" w:rsidRDefault="007D23FD" w:rsidP="007D2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занятых в сфере МСП, включая индивидуальных предпринимателей и самозанятых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Pr="00DE54C8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Pr="00DE54C8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Pr="00DE54C8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Pr="00DE54C8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Pr="00DE54C8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Pr="00DE54C8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23FD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Default="007D23FD" w:rsidP="007D2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численности работников (без внешних совместителей) всех предприятий и организаций</w:t>
            </w:r>
          </w:p>
          <w:p w:rsidR="007D23FD" w:rsidRDefault="007D23FD" w:rsidP="007D2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FD" w:rsidRPr="00DE54C8" w:rsidRDefault="007D23FD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не наступил</w:t>
            </w:r>
          </w:p>
        </w:tc>
      </w:tr>
      <w:tr w:rsidR="00DE54C8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7D23FD" w:rsidP="007D2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E54C8"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3909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субъектов МСП – получателей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390950" w:rsidP="0039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390950" w:rsidP="0039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571D8A" w:rsidP="00571D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571D8A" w:rsidP="00497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C8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7D23FD" w:rsidP="007D2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DE54C8"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F65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54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новых рабочих мест, созданных субъектами МСП – получателями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F65B93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F65B93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41510C" w:rsidP="004151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41510C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497812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не наступил</w:t>
            </w:r>
          </w:p>
        </w:tc>
      </w:tr>
      <w:tr w:rsidR="00752D18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Pr="00DE54C8" w:rsidRDefault="007D23FD" w:rsidP="007D2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52D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Pr="00DE54C8" w:rsidRDefault="00752D18" w:rsidP="00752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 субъектов МСП, включая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Pr="00DE54C8" w:rsidRDefault="00752D18" w:rsidP="00752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752D18" w:rsidP="00752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752D18" w:rsidP="002E5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="002E51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5F2A37" w:rsidP="00630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="0063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Default="005F2A37" w:rsidP="00630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B343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63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18" w:rsidRPr="00DE54C8" w:rsidRDefault="00752D18" w:rsidP="00752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70198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8" w:rsidRDefault="007D23FD" w:rsidP="007D2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870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8" w:rsidRPr="00DE54C8" w:rsidRDefault="00870198" w:rsidP="00870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вновь зарегистрированных субъектов МСП, включая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8" w:rsidRPr="00DE54C8" w:rsidRDefault="00870198" w:rsidP="00870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8" w:rsidRDefault="00870198" w:rsidP="0087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8" w:rsidRDefault="00870198" w:rsidP="00630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3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8" w:rsidRDefault="003F55FA" w:rsidP="00630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63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8" w:rsidRDefault="003F55FA" w:rsidP="00630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107,</w:t>
            </w:r>
            <w:r w:rsidR="0063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98" w:rsidRPr="00DE54C8" w:rsidRDefault="00870198" w:rsidP="00870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D92" w:rsidRPr="00DE54C8" w:rsidTr="00A47E6B">
        <w:trPr>
          <w:trHeight w:val="4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2" w:rsidRDefault="007D23FD" w:rsidP="007D2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  <w:r w:rsidR="009E2D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2" w:rsidRPr="00DE54C8" w:rsidRDefault="009E2D92" w:rsidP="009E2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организованных и проведенных в муниципальном образовании мероприятий, направленных на популяризацию предпринимательства и создание положительного мнения о предпринимательской деятельности, вовлечение молодежи в предпринимательскую деятельность, выставочно-ярмарочных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2" w:rsidRPr="00DE54C8" w:rsidRDefault="009E2D92" w:rsidP="009E2D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2" w:rsidRDefault="00782402" w:rsidP="009E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2" w:rsidRDefault="00782402" w:rsidP="009E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2" w:rsidRDefault="00630135" w:rsidP="00630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2" w:rsidRDefault="003F55FA" w:rsidP="006301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301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92" w:rsidRPr="00DE54C8" w:rsidRDefault="009E2D92" w:rsidP="009E2D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47E6B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6B" w:rsidRDefault="007D23FD" w:rsidP="007D2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47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6B" w:rsidRPr="00A47E6B" w:rsidRDefault="00A47E6B" w:rsidP="00A47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E6B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направленных на популяризацию предпринимательства и создание положительного мнения о предпринимательской деятельности, вовлечение молодежи в предпринимательскую деятельность, выставочно-ярмарочных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6B" w:rsidRPr="00A47E6B" w:rsidRDefault="00A47E6B" w:rsidP="00A47E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7E6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6B" w:rsidRDefault="00A47E6B" w:rsidP="00A4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6B" w:rsidRDefault="00A47E6B" w:rsidP="00A4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6B" w:rsidRDefault="00630135" w:rsidP="000626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6B" w:rsidRDefault="00630135" w:rsidP="00A47E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6B" w:rsidRDefault="00A47E6B" w:rsidP="00A47E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C0403" w:rsidRPr="00DE54C8" w:rsidTr="00752D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3" w:rsidRDefault="007D23FD" w:rsidP="007D2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C04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3" w:rsidRPr="00DE54C8" w:rsidRDefault="00BC0403" w:rsidP="00BC04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субъектов малого и среднего </w:t>
            </w: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предпринимательства и самозанятых граждан, получивших имущественную поддержку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3" w:rsidRPr="00DE54C8" w:rsidRDefault="00BC0403" w:rsidP="00BC04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3" w:rsidRDefault="00BC0403" w:rsidP="00BC0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3" w:rsidRDefault="0006266D" w:rsidP="00062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3" w:rsidRDefault="004F0330" w:rsidP="004F03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3" w:rsidRDefault="004F0330" w:rsidP="00BC04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403" w:rsidRDefault="004F0330" w:rsidP="00BC04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 не наступил</w:t>
            </w:r>
          </w:p>
        </w:tc>
      </w:tr>
      <w:tr w:rsidR="00DE54C8" w:rsidRPr="00DE54C8" w:rsidTr="008D7622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7D23FD" w:rsidP="007D23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DE54C8" w:rsidRPr="00DE54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C8" w:rsidRPr="00DE54C8" w:rsidRDefault="00DE54C8" w:rsidP="00DE5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E54C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субъектов МСП, самозанятых граждан, получивших информационно-консультационную поддержку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8D7622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8D7622" w:rsidP="00DE5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8D7622" w:rsidP="004F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4F03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002F96" w:rsidRDefault="004F0330" w:rsidP="00002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002F96" w:rsidRDefault="004F0330" w:rsidP="009771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8" w:rsidRPr="00DE54C8" w:rsidRDefault="00DE54C8" w:rsidP="00DE54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54C8" w:rsidRPr="00DE54C8" w:rsidRDefault="00DE54C8" w:rsidP="00DE5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3A8" w:rsidRDefault="006413A8"/>
    <w:sectPr w:rsidR="006413A8" w:rsidSect="007724FD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C61" w:rsidRDefault="00CF4C61" w:rsidP="00CF4C61">
      <w:pPr>
        <w:spacing w:after="0" w:line="240" w:lineRule="auto"/>
      </w:pPr>
      <w:r>
        <w:separator/>
      </w:r>
    </w:p>
  </w:endnote>
  <w:endnote w:type="continuationSeparator" w:id="0">
    <w:p w:rsidR="00CF4C61" w:rsidRDefault="00CF4C61" w:rsidP="00CF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268552"/>
      <w:docPartObj>
        <w:docPartGallery w:val="Page Numbers (Bottom of Page)"/>
        <w:docPartUnique/>
      </w:docPartObj>
    </w:sdtPr>
    <w:sdtEndPr/>
    <w:sdtContent>
      <w:p w:rsidR="00CF4C61" w:rsidRDefault="00CF4C6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E1A">
          <w:rPr>
            <w:noProof/>
          </w:rPr>
          <w:t>12</w:t>
        </w:r>
        <w:r>
          <w:fldChar w:fldCharType="end"/>
        </w:r>
      </w:p>
    </w:sdtContent>
  </w:sdt>
  <w:p w:rsidR="00CF4C61" w:rsidRDefault="00CF4C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C61" w:rsidRDefault="00CF4C61" w:rsidP="00CF4C61">
      <w:pPr>
        <w:spacing w:after="0" w:line="240" w:lineRule="auto"/>
      </w:pPr>
      <w:r>
        <w:separator/>
      </w:r>
    </w:p>
  </w:footnote>
  <w:footnote w:type="continuationSeparator" w:id="0">
    <w:p w:rsidR="00CF4C61" w:rsidRDefault="00CF4C61" w:rsidP="00CF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C56DE"/>
    <w:multiLevelType w:val="hybridMultilevel"/>
    <w:tmpl w:val="34AE5EC0"/>
    <w:lvl w:ilvl="0" w:tplc="1390DC70">
      <w:start w:val="1"/>
      <w:numFmt w:val="decimal"/>
      <w:lvlText w:val="%1."/>
      <w:lvlJc w:val="left"/>
      <w:pPr>
        <w:ind w:left="1114" w:hanging="4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9469FE"/>
    <w:multiLevelType w:val="hybridMultilevel"/>
    <w:tmpl w:val="6EF2CC1C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0A"/>
    <w:rsid w:val="00002F96"/>
    <w:rsid w:val="0006266D"/>
    <w:rsid w:val="00064185"/>
    <w:rsid w:val="00067F53"/>
    <w:rsid w:val="00090325"/>
    <w:rsid w:val="00092B18"/>
    <w:rsid w:val="000B1C4C"/>
    <w:rsid w:val="000B3038"/>
    <w:rsid w:val="000F2C1A"/>
    <w:rsid w:val="001016FC"/>
    <w:rsid w:val="00120C66"/>
    <w:rsid w:val="00121BF9"/>
    <w:rsid w:val="0013272A"/>
    <w:rsid w:val="001446FB"/>
    <w:rsid w:val="0015595C"/>
    <w:rsid w:val="00177E5B"/>
    <w:rsid w:val="00192DA7"/>
    <w:rsid w:val="00197F9A"/>
    <w:rsid w:val="001A1012"/>
    <w:rsid w:val="001A3180"/>
    <w:rsid w:val="001B79A8"/>
    <w:rsid w:val="001C4921"/>
    <w:rsid w:val="001E168F"/>
    <w:rsid w:val="001F42B3"/>
    <w:rsid w:val="0021129D"/>
    <w:rsid w:val="002173C3"/>
    <w:rsid w:val="0023183A"/>
    <w:rsid w:val="0025007D"/>
    <w:rsid w:val="002554A4"/>
    <w:rsid w:val="002705C4"/>
    <w:rsid w:val="00277A6B"/>
    <w:rsid w:val="002B0422"/>
    <w:rsid w:val="002B08C7"/>
    <w:rsid w:val="002E1400"/>
    <w:rsid w:val="002E511C"/>
    <w:rsid w:val="002F6510"/>
    <w:rsid w:val="002F7834"/>
    <w:rsid w:val="00322077"/>
    <w:rsid w:val="003247F5"/>
    <w:rsid w:val="00344EDC"/>
    <w:rsid w:val="00354178"/>
    <w:rsid w:val="003569C7"/>
    <w:rsid w:val="00357429"/>
    <w:rsid w:val="00374A7D"/>
    <w:rsid w:val="00390950"/>
    <w:rsid w:val="003910D6"/>
    <w:rsid w:val="003C5410"/>
    <w:rsid w:val="003E1615"/>
    <w:rsid w:val="003F55FA"/>
    <w:rsid w:val="0041510C"/>
    <w:rsid w:val="00417A10"/>
    <w:rsid w:val="00430348"/>
    <w:rsid w:val="00435DD0"/>
    <w:rsid w:val="0047406A"/>
    <w:rsid w:val="004968A8"/>
    <w:rsid w:val="00497812"/>
    <w:rsid w:val="004A23EB"/>
    <w:rsid w:val="004B3E0D"/>
    <w:rsid w:val="004C240A"/>
    <w:rsid w:val="004E2EBB"/>
    <w:rsid w:val="004E3786"/>
    <w:rsid w:val="004E784F"/>
    <w:rsid w:val="004F0330"/>
    <w:rsid w:val="004F1AA5"/>
    <w:rsid w:val="004F22DC"/>
    <w:rsid w:val="005064D1"/>
    <w:rsid w:val="00527F20"/>
    <w:rsid w:val="00555826"/>
    <w:rsid w:val="005635F0"/>
    <w:rsid w:val="00571D8A"/>
    <w:rsid w:val="00576158"/>
    <w:rsid w:val="005B36B3"/>
    <w:rsid w:val="005D6D79"/>
    <w:rsid w:val="005E0CA1"/>
    <w:rsid w:val="005E335D"/>
    <w:rsid w:val="005E6192"/>
    <w:rsid w:val="005E62CD"/>
    <w:rsid w:val="005F2A37"/>
    <w:rsid w:val="00625651"/>
    <w:rsid w:val="00625D98"/>
    <w:rsid w:val="006266F2"/>
    <w:rsid w:val="00630135"/>
    <w:rsid w:val="006413A8"/>
    <w:rsid w:val="0065632C"/>
    <w:rsid w:val="006605DC"/>
    <w:rsid w:val="00665346"/>
    <w:rsid w:val="006706C9"/>
    <w:rsid w:val="00685732"/>
    <w:rsid w:val="0069433B"/>
    <w:rsid w:val="006A19CE"/>
    <w:rsid w:val="006A3886"/>
    <w:rsid w:val="006B1B70"/>
    <w:rsid w:val="006B4130"/>
    <w:rsid w:val="006D5195"/>
    <w:rsid w:val="006E6011"/>
    <w:rsid w:val="006F5808"/>
    <w:rsid w:val="00703A5A"/>
    <w:rsid w:val="00711EFA"/>
    <w:rsid w:val="007233C0"/>
    <w:rsid w:val="00723FDF"/>
    <w:rsid w:val="0072589C"/>
    <w:rsid w:val="00752D18"/>
    <w:rsid w:val="00764930"/>
    <w:rsid w:val="007669D4"/>
    <w:rsid w:val="007701C2"/>
    <w:rsid w:val="007724FD"/>
    <w:rsid w:val="007755D5"/>
    <w:rsid w:val="00782402"/>
    <w:rsid w:val="00787A74"/>
    <w:rsid w:val="007A3A6A"/>
    <w:rsid w:val="007D23FD"/>
    <w:rsid w:val="007D54EA"/>
    <w:rsid w:val="007D694C"/>
    <w:rsid w:val="007F5A13"/>
    <w:rsid w:val="00811951"/>
    <w:rsid w:val="008342E2"/>
    <w:rsid w:val="008453AF"/>
    <w:rsid w:val="00850B28"/>
    <w:rsid w:val="0085115A"/>
    <w:rsid w:val="00870198"/>
    <w:rsid w:val="008740E4"/>
    <w:rsid w:val="008836E0"/>
    <w:rsid w:val="00885A18"/>
    <w:rsid w:val="00894A7D"/>
    <w:rsid w:val="008B78D5"/>
    <w:rsid w:val="008C0DE0"/>
    <w:rsid w:val="008C5077"/>
    <w:rsid w:val="008D4CF0"/>
    <w:rsid w:val="008D50DB"/>
    <w:rsid w:val="008D7622"/>
    <w:rsid w:val="008E03F1"/>
    <w:rsid w:val="008F0643"/>
    <w:rsid w:val="008F1A9C"/>
    <w:rsid w:val="0091438A"/>
    <w:rsid w:val="00944DBD"/>
    <w:rsid w:val="0097713E"/>
    <w:rsid w:val="009B52F6"/>
    <w:rsid w:val="009D0B26"/>
    <w:rsid w:val="009D4B08"/>
    <w:rsid w:val="009D69C8"/>
    <w:rsid w:val="009E2D92"/>
    <w:rsid w:val="009E5C8B"/>
    <w:rsid w:val="00A00152"/>
    <w:rsid w:val="00A04C94"/>
    <w:rsid w:val="00A25A5F"/>
    <w:rsid w:val="00A324C6"/>
    <w:rsid w:val="00A47E6B"/>
    <w:rsid w:val="00A72AD2"/>
    <w:rsid w:val="00A73365"/>
    <w:rsid w:val="00AB68E0"/>
    <w:rsid w:val="00AC156A"/>
    <w:rsid w:val="00AC59A3"/>
    <w:rsid w:val="00AC620C"/>
    <w:rsid w:val="00AD279D"/>
    <w:rsid w:val="00AE4AB8"/>
    <w:rsid w:val="00AE4FC9"/>
    <w:rsid w:val="00AE74CB"/>
    <w:rsid w:val="00B25052"/>
    <w:rsid w:val="00B262F3"/>
    <w:rsid w:val="00B34372"/>
    <w:rsid w:val="00B549FC"/>
    <w:rsid w:val="00B64003"/>
    <w:rsid w:val="00B73AB4"/>
    <w:rsid w:val="00B74CC4"/>
    <w:rsid w:val="00B81DF6"/>
    <w:rsid w:val="00B87961"/>
    <w:rsid w:val="00B96E0A"/>
    <w:rsid w:val="00BA1F03"/>
    <w:rsid w:val="00BA581C"/>
    <w:rsid w:val="00BC0403"/>
    <w:rsid w:val="00BC2EFF"/>
    <w:rsid w:val="00BE4064"/>
    <w:rsid w:val="00BE7FD0"/>
    <w:rsid w:val="00C07E86"/>
    <w:rsid w:val="00C17991"/>
    <w:rsid w:val="00C32A1A"/>
    <w:rsid w:val="00C4248F"/>
    <w:rsid w:val="00C64338"/>
    <w:rsid w:val="00C73BFD"/>
    <w:rsid w:val="00C76E8E"/>
    <w:rsid w:val="00CC002D"/>
    <w:rsid w:val="00CC59AA"/>
    <w:rsid w:val="00CD0010"/>
    <w:rsid w:val="00CE7C2F"/>
    <w:rsid w:val="00CF4C61"/>
    <w:rsid w:val="00D33ADF"/>
    <w:rsid w:val="00D632D4"/>
    <w:rsid w:val="00D85676"/>
    <w:rsid w:val="00D939F1"/>
    <w:rsid w:val="00DA3F7A"/>
    <w:rsid w:val="00DA6E1A"/>
    <w:rsid w:val="00DB3511"/>
    <w:rsid w:val="00DD0F45"/>
    <w:rsid w:val="00DE137D"/>
    <w:rsid w:val="00DE54C8"/>
    <w:rsid w:val="00E05828"/>
    <w:rsid w:val="00E57348"/>
    <w:rsid w:val="00E8643B"/>
    <w:rsid w:val="00EA562C"/>
    <w:rsid w:val="00EB1E88"/>
    <w:rsid w:val="00ED02F4"/>
    <w:rsid w:val="00EF427E"/>
    <w:rsid w:val="00F12ACF"/>
    <w:rsid w:val="00F16813"/>
    <w:rsid w:val="00F33766"/>
    <w:rsid w:val="00F44007"/>
    <w:rsid w:val="00F456E0"/>
    <w:rsid w:val="00F45955"/>
    <w:rsid w:val="00F5103A"/>
    <w:rsid w:val="00F64684"/>
    <w:rsid w:val="00F65B93"/>
    <w:rsid w:val="00F84487"/>
    <w:rsid w:val="00F8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60137-87E1-43AA-8F15-3FC43DCD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C61"/>
  </w:style>
  <w:style w:type="paragraph" w:styleId="a5">
    <w:name w:val="footer"/>
    <w:basedOn w:val="a"/>
    <w:link w:val="a6"/>
    <w:uiPriority w:val="99"/>
    <w:unhideWhenUsed/>
    <w:rsid w:val="00CF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C61"/>
  </w:style>
  <w:style w:type="paragraph" w:styleId="a7">
    <w:name w:val="List Paragraph"/>
    <w:basedOn w:val="a"/>
    <w:uiPriority w:val="34"/>
    <w:qFormat/>
    <w:rsid w:val="005558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5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6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AE4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4FC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12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Губатых М.И.</dc:creator>
  <cp:keywords/>
  <dc:description/>
  <cp:lastModifiedBy>Губатых М.И.</cp:lastModifiedBy>
  <cp:revision>211</cp:revision>
  <cp:lastPrinted>2023-10-11T12:46:00Z</cp:lastPrinted>
  <dcterms:created xsi:type="dcterms:W3CDTF">2022-01-26T09:17:00Z</dcterms:created>
  <dcterms:modified xsi:type="dcterms:W3CDTF">2024-10-24T10:33:00Z</dcterms:modified>
</cp:coreProperties>
</file>